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20F8" w:rsidRDefault="003D20F8">
      <w:pPr>
        <w:spacing w:line="240" w:lineRule="auto"/>
        <w:rPr>
          <w:rFonts w:ascii="Times New Roman" w:eastAsia="Times New Roman" w:hAnsi="Times New Roman" w:cs="Times New Roman"/>
          <w:sz w:val="28"/>
          <w:szCs w:val="28"/>
        </w:rPr>
      </w:pPr>
    </w:p>
    <w:p w14:paraId="00000002" w14:textId="449A8283" w:rsidR="003D20F8" w:rsidRDefault="002E26C3">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Process for </w:t>
      </w:r>
      <w:r w:rsidR="00411CC1">
        <w:rPr>
          <w:rFonts w:ascii="Times New Roman" w:eastAsia="Times New Roman" w:hAnsi="Times New Roman" w:cs="Times New Roman"/>
          <w:b/>
          <w:sz w:val="28"/>
          <w:szCs w:val="28"/>
        </w:rPr>
        <w:t>Modification</w:t>
      </w:r>
      <w:r>
        <w:rPr>
          <w:rFonts w:ascii="Times New Roman" w:eastAsia="Times New Roman" w:hAnsi="Times New Roman" w:cs="Times New Roman"/>
          <w:b/>
          <w:sz w:val="28"/>
          <w:szCs w:val="28"/>
        </w:rPr>
        <w:t xml:space="preserve"> of Undeveloped Lots</w:t>
      </w:r>
    </w:p>
    <w:p w14:paraId="00000003" w14:textId="77777777" w:rsidR="003D20F8" w:rsidRDefault="003D20F8">
      <w:pPr>
        <w:spacing w:line="240" w:lineRule="auto"/>
        <w:jc w:val="center"/>
        <w:rPr>
          <w:rFonts w:ascii="Times New Roman" w:eastAsia="Times New Roman" w:hAnsi="Times New Roman" w:cs="Times New Roman"/>
          <w:b/>
          <w:sz w:val="28"/>
          <w:szCs w:val="28"/>
          <w:highlight w:val="yellow"/>
        </w:rPr>
      </w:pPr>
    </w:p>
    <w:p w14:paraId="00000004" w14:textId="77777777" w:rsidR="003D20F8" w:rsidRDefault="002E26C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The Settings of Black Mountain </w:t>
      </w:r>
    </w:p>
    <w:p w14:paraId="00000005" w14:textId="1C6EE708" w:rsidR="003D20F8" w:rsidRDefault="002E26C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Approved by the Board</w:t>
      </w:r>
      <w:r w:rsidR="00BE2A44">
        <w:rPr>
          <w:rFonts w:ascii="Times New Roman" w:eastAsia="Times New Roman" w:hAnsi="Times New Roman" w:cs="Times New Roman"/>
          <w:b/>
          <w:sz w:val="28"/>
          <w:szCs w:val="28"/>
        </w:rPr>
        <w:t>: 9/15/2023</w:t>
      </w:r>
    </w:p>
    <w:p w14:paraId="00000006" w14:textId="77777777" w:rsidR="003D20F8" w:rsidRDefault="003D20F8">
      <w:pPr>
        <w:spacing w:line="240" w:lineRule="auto"/>
        <w:rPr>
          <w:rFonts w:ascii="Times New Roman" w:eastAsia="Times New Roman" w:hAnsi="Times New Roman" w:cs="Times New Roman"/>
          <w:sz w:val="24"/>
          <w:szCs w:val="24"/>
        </w:rPr>
      </w:pPr>
    </w:p>
    <w:p w14:paraId="00000007" w14:textId="77777777" w:rsidR="003D20F8" w:rsidRDefault="002E26C3">
      <w:pPr>
        <w:spacing w:line="240" w:lineRule="auto"/>
        <w:rPr>
          <w:rFonts w:ascii="Times New Roman" w:eastAsia="Times New Roman" w:hAnsi="Times New Roman" w:cs="Times New Roman"/>
          <w:sz w:val="32"/>
          <w:szCs w:val="32"/>
        </w:rPr>
      </w:pPr>
      <w:r w:rsidRPr="00AB0C3F">
        <w:rPr>
          <w:rFonts w:ascii="Calibri" w:eastAsia="Calibri" w:hAnsi="Calibri" w:cs="Calibri"/>
          <w:b/>
          <w:sz w:val="28"/>
          <w:szCs w:val="28"/>
          <w:u w:val="single"/>
        </w:rPr>
        <w:t>Background</w:t>
      </w:r>
      <w:r>
        <w:rPr>
          <w:rFonts w:ascii="Calibri" w:eastAsia="Calibri" w:hAnsi="Calibri" w:cs="Calibri"/>
          <w:b/>
          <w:sz w:val="32"/>
          <w:szCs w:val="32"/>
          <w:u w:val="single"/>
        </w:rPr>
        <w:t>:</w:t>
      </w:r>
    </w:p>
    <w:p w14:paraId="00000008" w14:textId="5C3941AC" w:rsidR="003D20F8" w:rsidRDefault="002E26C3">
      <w:p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After meeting with a representative from “Firewise” the following recommendations were made to improve the Firewise status </w:t>
      </w:r>
      <w:r w:rsidR="00C9268C">
        <w:rPr>
          <w:rFonts w:ascii="Calibri" w:eastAsia="Calibri" w:hAnsi="Calibri" w:cs="Calibri"/>
          <w:sz w:val="24"/>
          <w:szCs w:val="24"/>
        </w:rPr>
        <w:t>in</w:t>
      </w:r>
      <w:r>
        <w:rPr>
          <w:rFonts w:ascii="Calibri" w:eastAsia="Calibri" w:hAnsi="Calibri" w:cs="Calibri"/>
          <w:sz w:val="24"/>
          <w:szCs w:val="24"/>
        </w:rPr>
        <w:t xml:space="preserve"> the community</w:t>
      </w:r>
      <w:r w:rsidR="00C9268C">
        <w:rPr>
          <w:rFonts w:ascii="Calibri" w:eastAsia="Calibri" w:hAnsi="Calibri" w:cs="Calibri"/>
          <w:sz w:val="24"/>
          <w:szCs w:val="24"/>
        </w:rPr>
        <w:t>,</w:t>
      </w:r>
      <w:r w:rsidR="00411CC1">
        <w:rPr>
          <w:rFonts w:ascii="Calibri" w:eastAsia="Calibri" w:hAnsi="Calibri" w:cs="Calibri"/>
          <w:sz w:val="24"/>
          <w:szCs w:val="24"/>
        </w:rPr>
        <w:t xml:space="preserve"> and to </w:t>
      </w:r>
      <w:r w:rsidR="00C9268C">
        <w:rPr>
          <w:rFonts w:ascii="Calibri" w:eastAsia="Calibri" w:hAnsi="Calibri" w:cs="Calibri"/>
          <w:sz w:val="24"/>
          <w:szCs w:val="24"/>
        </w:rPr>
        <w:t xml:space="preserve">allow for </w:t>
      </w:r>
      <w:r w:rsidR="00411CC1">
        <w:rPr>
          <w:rFonts w:ascii="Calibri" w:eastAsia="Calibri" w:hAnsi="Calibri" w:cs="Calibri"/>
          <w:sz w:val="24"/>
          <w:szCs w:val="24"/>
        </w:rPr>
        <w:t>improve</w:t>
      </w:r>
      <w:r w:rsidR="00C9268C">
        <w:rPr>
          <w:rFonts w:ascii="Calibri" w:eastAsia="Calibri" w:hAnsi="Calibri" w:cs="Calibri"/>
          <w:sz w:val="24"/>
          <w:szCs w:val="24"/>
        </w:rPr>
        <w:t>ment of</w:t>
      </w:r>
      <w:r w:rsidR="00411CC1">
        <w:rPr>
          <w:rFonts w:ascii="Calibri" w:eastAsia="Calibri" w:hAnsi="Calibri" w:cs="Calibri"/>
          <w:sz w:val="24"/>
          <w:szCs w:val="24"/>
        </w:rPr>
        <w:t xml:space="preserve"> the appearance of undeveloped property</w:t>
      </w:r>
      <w:r>
        <w:rPr>
          <w:rFonts w:ascii="Calibri" w:eastAsia="Calibri" w:hAnsi="Calibri" w:cs="Calibri"/>
          <w:sz w:val="24"/>
          <w:szCs w:val="24"/>
        </w:rPr>
        <w:t xml:space="preserve"> </w:t>
      </w:r>
      <w:r w:rsidR="00131601">
        <w:rPr>
          <w:rFonts w:ascii="Calibri" w:eastAsia="Calibri" w:hAnsi="Calibri" w:cs="Calibri"/>
          <w:sz w:val="24"/>
          <w:szCs w:val="24"/>
        </w:rPr>
        <w:t xml:space="preserve">by limited </w:t>
      </w:r>
      <w:r w:rsidR="00C9268C">
        <w:rPr>
          <w:rFonts w:ascii="Calibri" w:eastAsia="Calibri" w:hAnsi="Calibri" w:cs="Calibri"/>
          <w:sz w:val="24"/>
          <w:szCs w:val="24"/>
        </w:rPr>
        <w:t>pruning and cutting of trees and shrubs on</w:t>
      </w:r>
      <w:r w:rsidR="00991FE6">
        <w:rPr>
          <w:rFonts w:ascii="Calibri" w:eastAsia="Calibri" w:hAnsi="Calibri" w:cs="Calibri"/>
          <w:sz w:val="24"/>
          <w:szCs w:val="24"/>
        </w:rPr>
        <w:t xml:space="preserve"> a</w:t>
      </w:r>
      <w:r w:rsidR="00CF4C3D">
        <w:rPr>
          <w:rFonts w:ascii="Calibri" w:eastAsia="Calibri" w:hAnsi="Calibri" w:cs="Calibri"/>
          <w:sz w:val="24"/>
          <w:szCs w:val="24"/>
        </w:rPr>
        <w:t xml:space="preserve"> lot</w:t>
      </w:r>
      <w:r w:rsidR="00411CC1">
        <w:rPr>
          <w:rFonts w:ascii="Calibri" w:eastAsia="Calibri" w:hAnsi="Calibri" w:cs="Calibri"/>
          <w:sz w:val="24"/>
          <w:szCs w:val="24"/>
        </w:rPr>
        <w:t>.</w:t>
      </w:r>
      <w:r>
        <w:rPr>
          <w:rFonts w:ascii="Calibri" w:eastAsia="Calibri" w:hAnsi="Calibri" w:cs="Calibri"/>
          <w:sz w:val="24"/>
          <w:szCs w:val="24"/>
        </w:rPr>
        <w:t>  The HOA Board has agreed to these recommendations.</w:t>
      </w:r>
    </w:p>
    <w:p w14:paraId="00000009" w14:textId="77777777" w:rsidR="003D20F8" w:rsidRDefault="003D20F8">
      <w:pPr>
        <w:spacing w:line="240" w:lineRule="auto"/>
        <w:rPr>
          <w:rFonts w:ascii="Times New Roman" w:eastAsia="Times New Roman" w:hAnsi="Times New Roman" w:cs="Times New Roman"/>
          <w:sz w:val="24"/>
          <w:szCs w:val="24"/>
        </w:rPr>
      </w:pPr>
    </w:p>
    <w:p w14:paraId="0000000A" w14:textId="50C77F86" w:rsidR="003D20F8" w:rsidRDefault="00411CC1">
      <w:pPr>
        <w:spacing w:line="240" w:lineRule="auto"/>
        <w:rPr>
          <w:rFonts w:ascii="Calibri" w:eastAsia="Calibri" w:hAnsi="Calibri" w:cs="Calibri"/>
          <w:b/>
          <w:bCs/>
          <w:sz w:val="24"/>
          <w:szCs w:val="24"/>
          <w:u w:val="single"/>
        </w:rPr>
      </w:pPr>
      <w:r>
        <w:rPr>
          <w:rFonts w:ascii="Calibri" w:eastAsia="Calibri" w:hAnsi="Calibri" w:cs="Calibri"/>
          <w:b/>
          <w:bCs/>
          <w:sz w:val="28"/>
          <w:szCs w:val="28"/>
          <w:u w:val="single"/>
        </w:rPr>
        <w:t>Policy Statement:</w:t>
      </w:r>
    </w:p>
    <w:p w14:paraId="10740ED3" w14:textId="77DDFF52" w:rsidR="00411CC1" w:rsidRPr="00411CC1" w:rsidRDefault="001A02EC">
      <w:pPr>
        <w:spacing w:line="240" w:lineRule="auto"/>
        <w:rPr>
          <w:rFonts w:ascii="Times New Roman" w:eastAsia="Times New Roman" w:hAnsi="Times New Roman" w:cs="Times New Roman"/>
          <w:sz w:val="24"/>
          <w:szCs w:val="24"/>
        </w:rPr>
      </w:pPr>
      <w:r>
        <w:rPr>
          <w:rFonts w:ascii="Calibri" w:eastAsia="Calibri" w:hAnsi="Calibri" w:cs="Calibri"/>
          <w:sz w:val="24"/>
          <w:szCs w:val="24"/>
        </w:rPr>
        <w:t xml:space="preserve">A large part </w:t>
      </w:r>
      <w:r w:rsidR="00411CC1">
        <w:rPr>
          <w:rFonts w:ascii="Calibri" w:eastAsia="Calibri" w:hAnsi="Calibri" w:cs="Calibri"/>
          <w:sz w:val="24"/>
          <w:szCs w:val="24"/>
        </w:rPr>
        <w:t xml:space="preserve">of the beauty of The Settings community is derived from the mountain forest environment in which we live. The overriding policy in The Settings is to retain the natural look of properties that are not yet and may never be developed. However, in some instances it is desirable to </w:t>
      </w:r>
      <w:r w:rsidR="005C1902">
        <w:rPr>
          <w:rFonts w:ascii="Calibri" w:eastAsia="Calibri" w:hAnsi="Calibri" w:cs="Calibri"/>
          <w:sz w:val="24"/>
          <w:szCs w:val="24"/>
        </w:rPr>
        <w:t>remove</w:t>
      </w:r>
      <w:r w:rsidR="00411CC1">
        <w:rPr>
          <w:rFonts w:ascii="Calibri" w:eastAsia="Calibri" w:hAnsi="Calibri" w:cs="Calibri"/>
          <w:sz w:val="24"/>
          <w:szCs w:val="24"/>
        </w:rPr>
        <w:t xml:space="preserve"> dead trees and shrubs, vines, and small volunteer saplings to reduce potential fuel for fires, to improve the growth of desirable trees and bushes, and to improve access to the property. The following guidelines apply to all undeveloped propert</w:t>
      </w:r>
      <w:r w:rsidR="007B38E5">
        <w:rPr>
          <w:rFonts w:ascii="Calibri" w:eastAsia="Calibri" w:hAnsi="Calibri" w:cs="Calibri"/>
          <w:sz w:val="24"/>
          <w:szCs w:val="24"/>
        </w:rPr>
        <w:t xml:space="preserve">ies in The Settings that have not been approved for clearing </w:t>
      </w:r>
      <w:r w:rsidR="00C9268C">
        <w:rPr>
          <w:rFonts w:ascii="Calibri" w:eastAsia="Calibri" w:hAnsi="Calibri" w:cs="Calibri"/>
          <w:sz w:val="24"/>
          <w:szCs w:val="24"/>
        </w:rPr>
        <w:t>for</w:t>
      </w:r>
      <w:r w:rsidR="007B38E5">
        <w:rPr>
          <w:rFonts w:ascii="Calibri" w:eastAsia="Calibri" w:hAnsi="Calibri" w:cs="Calibri"/>
          <w:sz w:val="24"/>
          <w:szCs w:val="24"/>
        </w:rPr>
        <w:t xml:space="preserve"> construction related activities, including lots that have been purchased </w:t>
      </w:r>
      <w:r w:rsidR="00A837C6">
        <w:rPr>
          <w:rFonts w:ascii="Calibri" w:eastAsia="Calibri" w:hAnsi="Calibri" w:cs="Calibri"/>
          <w:sz w:val="24"/>
          <w:szCs w:val="24"/>
        </w:rPr>
        <w:t>(whether merged or not</w:t>
      </w:r>
      <w:r w:rsidR="006D746F">
        <w:rPr>
          <w:rFonts w:ascii="Calibri" w:eastAsia="Calibri" w:hAnsi="Calibri" w:cs="Calibri"/>
          <w:sz w:val="24"/>
          <w:szCs w:val="24"/>
        </w:rPr>
        <w:t>)</w:t>
      </w:r>
      <w:r w:rsidR="007B38E5">
        <w:rPr>
          <w:rFonts w:ascii="Calibri" w:eastAsia="Calibri" w:hAnsi="Calibri" w:cs="Calibri"/>
          <w:sz w:val="24"/>
          <w:szCs w:val="24"/>
        </w:rPr>
        <w:t xml:space="preserve"> </w:t>
      </w:r>
      <w:r w:rsidR="006D746F">
        <w:rPr>
          <w:rFonts w:ascii="Calibri" w:eastAsia="Calibri" w:hAnsi="Calibri" w:cs="Calibri"/>
          <w:sz w:val="24"/>
          <w:szCs w:val="24"/>
        </w:rPr>
        <w:t>by owners of</w:t>
      </w:r>
      <w:r w:rsidR="007B38E5">
        <w:rPr>
          <w:rFonts w:ascii="Calibri" w:eastAsia="Calibri" w:hAnsi="Calibri" w:cs="Calibri"/>
          <w:sz w:val="24"/>
          <w:szCs w:val="24"/>
        </w:rPr>
        <w:t xml:space="preserve"> lots where </w:t>
      </w:r>
      <w:r w:rsidR="00536031">
        <w:rPr>
          <w:rFonts w:ascii="Calibri" w:eastAsia="Calibri" w:hAnsi="Calibri" w:cs="Calibri"/>
          <w:sz w:val="24"/>
          <w:szCs w:val="24"/>
        </w:rPr>
        <w:t xml:space="preserve">residential </w:t>
      </w:r>
      <w:r w:rsidR="007B38E5">
        <w:rPr>
          <w:rFonts w:ascii="Calibri" w:eastAsia="Calibri" w:hAnsi="Calibri" w:cs="Calibri"/>
          <w:sz w:val="24"/>
          <w:szCs w:val="24"/>
        </w:rPr>
        <w:t>construction and landscaping have been accomplished</w:t>
      </w:r>
      <w:r w:rsidR="00FA153D">
        <w:rPr>
          <w:rFonts w:ascii="Calibri" w:eastAsia="Calibri" w:hAnsi="Calibri" w:cs="Calibri"/>
          <w:sz w:val="24"/>
          <w:szCs w:val="24"/>
        </w:rPr>
        <w:t xml:space="preserve"> already</w:t>
      </w:r>
      <w:r w:rsidR="007B38E5">
        <w:rPr>
          <w:rFonts w:ascii="Calibri" w:eastAsia="Calibri" w:hAnsi="Calibri" w:cs="Calibri"/>
          <w:sz w:val="24"/>
          <w:szCs w:val="24"/>
        </w:rPr>
        <w:t>.</w:t>
      </w:r>
      <w:r w:rsidR="00054C1D">
        <w:rPr>
          <w:rFonts w:ascii="Calibri" w:eastAsia="Calibri" w:hAnsi="Calibri" w:cs="Calibri"/>
          <w:sz w:val="24"/>
          <w:szCs w:val="24"/>
        </w:rPr>
        <w:t xml:space="preserve"> </w:t>
      </w:r>
    </w:p>
    <w:p w14:paraId="0000000B" w14:textId="77777777" w:rsidR="003D20F8" w:rsidRDefault="003D20F8">
      <w:pPr>
        <w:spacing w:after="240" w:line="240" w:lineRule="auto"/>
        <w:rPr>
          <w:rFonts w:ascii="Times New Roman" w:eastAsia="Times New Roman" w:hAnsi="Times New Roman" w:cs="Times New Roman"/>
          <w:sz w:val="24"/>
          <w:szCs w:val="24"/>
        </w:rPr>
      </w:pPr>
    </w:p>
    <w:p w14:paraId="0000000C" w14:textId="59A834FF" w:rsidR="003D20F8" w:rsidRDefault="002E26C3" w:rsidP="00471263">
      <w:pPr>
        <w:spacing w:line="240" w:lineRule="auto"/>
        <w:jc w:val="center"/>
        <w:rPr>
          <w:rFonts w:ascii="Times New Roman" w:eastAsia="Times New Roman" w:hAnsi="Times New Roman" w:cs="Times New Roman"/>
          <w:sz w:val="32"/>
          <w:szCs w:val="32"/>
        </w:rPr>
      </w:pPr>
      <w:r>
        <w:rPr>
          <w:rFonts w:ascii="Calibri" w:eastAsia="Calibri" w:hAnsi="Calibri" w:cs="Calibri"/>
          <w:b/>
          <w:sz w:val="32"/>
          <w:szCs w:val="32"/>
          <w:u w:val="single"/>
        </w:rPr>
        <w:t>Guidelines fo</w:t>
      </w:r>
      <w:r w:rsidR="00471263">
        <w:rPr>
          <w:rFonts w:ascii="Calibri" w:eastAsia="Calibri" w:hAnsi="Calibri" w:cs="Calibri"/>
          <w:b/>
          <w:sz w:val="32"/>
          <w:szCs w:val="32"/>
          <w:u w:val="single"/>
        </w:rPr>
        <w:t xml:space="preserve">r </w:t>
      </w:r>
      <w:r w:rsidR="00471263" w:rsidRPr="00AB0C3F">
        <w:rPr>
          <w:rFonts w:ascii="Calibri" w:eastAsia="Calibri" w:hAnsi="Calibri" w:cs="Calibri"/>
          <w:b/>
          <w:sz w:val="28"/>
          <w:szCs w:val="28"/>
          <w:u w:val="single"/>
        </w:rPr>
        <w:t>modification</w:t>
      </w:r>
      <w:r>
        <w:rPr>
          <w:rFonts w:ascii="Calibri" w:eastAsia="Calibri" w:hAnsi="Calibri" w:cs="Calibri"/>
          <w:b/>
          <w:sz w:val="32"/>
          <w:szCs w:val="32"/>
          <w:u w:val="single"/>
        </w:rPr>
        <w:t xml:space="preserve"> of undeveloped lots</w:t>
      </w:r>
      <w:r>
        <w:rPr>
          <w:rFonts w:ascii="Calibri" w:eastAsia="Calibri" w:hAnsi="Calibri" w:cs="Calibri"/>
          <w:b/>
          <w:sz w:val="32"/>
          <w:szCs w:val="32"/>
        </w:rPr>
        <w:t>:</w:t>
      </w:r>
    </w:p>
    <w:p w14:paraId="0000000D" w14:textId="77777777"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F" w14:textId="5F6513AB" w:rsidR="003D20F8" w:rsidRPr="00C9268C" w:rsidRDefault="002E26C3" w:rsidP="00C9268C">
      <w:pPr>
        <w:numPr>
          <w:ilvl w:val="0"/>
          <w:numId w:val="9"/>
        </w:numPr>
        <w:spacing w:line="240" w:lineRule="auto"/>
        <w:rPr>
          <w:rFonts w:ascii="Calibri" w:eastAsia="Calibri" w:hAnsi="Calibri" w:cs="Calibri"/>
          <w:sz w:val="24"/>
          <w:szCs w:val="24"/>
        </w:rPr>
      </w:pPr>
      <w:r>
        <w:rPr>
          <w:rFonts w:ascii="Calibri" w:eastAsia="Calibri" w:hAnsi="Calibri" w:cs="Calibri"/>
          <w:sz w:val="24"/>
          <w:szCs w:val="24"/>
        </w:rPr>
        <w:t xml:space="preserve">Dead </w:t>
      </w:r>
      <w:r w:rsidR="007B38E5">
        <w:rPr>
          <w:rFonts w:ascii="Calibri" w:eastAsia="Calibri" w:hAnsi="Calibri" w:cs="Calibri"/>
          <w:sz w:val="24"/>
          <w:szCs w:val="24"/>
        </w:rPr>
        <w:t xml:space="preserve">trees </w:t>
      </w:r>
      <w:r>
        <w:rPr>
          <w:rFonts w:ascii="Calibri" w:eastAsia="Calibri" w:hAnsi="Calibri" w:cs="Calibri"/>
          <w:sz w:val="24"/>
          <w:szCs w:val="24"/>
        </w:rPr>
        <w:t>should be removed</w:t>
      </w:r>
      <w:r w:rsidR="007B38E5">
        <w:rPr>
          <w:rFonts w:ascii="Calibri" w:eastAsia="Calibri" w:hAnsi="Calibri" w:cs="Calibri"/>
          <w:sz w:val="24"/>
          <w:szCs w:val="24"/>
        </w:rPr>
        <w:t xml:space="preserve"> where feasible</w:t>
      </w:r>
      <w:r>
        <w:rPr>
          <w:rFonts w:ascii="Calibri" w:eastAsia="Calibri" w:hAnsi="Calibri" w:cs="Calibri"/>
          <w:sz w:val="24"/>
          <w:szCs w:val="24"/>
        </w:rPr>
        <w:t xml:space="preserve">.  </w:t>
      </w:r>
      <w:r w:rsidR="007B38E5">
        <w:rPr>
          <w:rFonts w:ascii="Calibri" w:eastAsia="Calibri" w:hAnsi="Calibri" w:cs="Calibri"/>
          <w:sz w:val="24"/>
          <w:szCs w:val="24"/>
        </w:rPr>
        <w:t>Standing d</w:t>
      </w:r>
      <w:r>
        <w:rPr>
          <w:rFonts w:ascii="Calibri" w:eastAsia="Calibri" w:hAnsi="Calibri" w:cs="Calibri"/>
          <w:sz w:val="24"/>
          <w:szCs w:val="24"/>
        </w:rPr>
        <w:t xml:space="preserve">ead </w:t>
      </w:r>
      <w:r w:rsidR="007B38E5">
        <w:rPr>
          <w:rFonts w:ascii="Calibri" w:eastAsia="Calibri" w:hAnsi="Calibri" w:cs="Calibri"/>
          <w:sz w:val="24"/>
          <w:szCs w:val="24"/>
        </w:rPr>
        <w:t xml:space="preserve">tree </w:t>
      </w:r>
      <w:r>
        <w:rPr>
          <w:rFonts w:ascii="Calibri" w:eastAsia="Calibri" w:hAnsi="Calibri" w:cs="Calibri"/>
          <w:sz w:val="24"/>
          <w:szCs w:val="24"/>
        </w:rPr>
        <w:t>trunks less than 10</w:t>
      </w:r>
      <w:r w:rsidR="00C9268C">
        <w:rPr>
          <w:rFonts w:ascii="Calibri" w:eastAsia="Calibri" w:hAnsi="Calibri" w:cs="Calibri"/>
          <w:sz w:val="24"/>
          <w:szCs w:val="24"/>
        </w:rPr>
        <w:t xml:space="preserve"> in.</w:t>
      </w:r>
      <w:r>
        <w:rPr>
          <w:rFonts w:ascii="Calibri" w:eastAsia="Calibri" w:hAnsi="Calibri" w:cs="Calibri"/>
          <w:sz w:val="24"/>
          <w:szCs w:val="24"/>
        </w:rPr>
        <w:t xml:space="preserve"> in diameter at the base are not a benefit to wildlife</w:t>
      </w:r>
      <w:r w:rsidR="007B38E5">
        <w:rPr>
          <w:rFonts w:ascii="Calibri" w:eastAsia="Calibri" w:hAnsi="Calibri" w:cs="Calibri"/>
          <w:sz w:val="24"/>
          <w:szCs w:val="24"/>
        </w:rPr>
        <w:t xml:space="preserve">, provide fuel for fires, and present a potential </w:t>
      </w:r>
      <w:r w:rsidR="00CC059A">
        <w:rPr>
          <w:rFonts w:ascii="Calibri" w:eastAsia="Calibri" w:hAnsi="Calibri" w:cs="Calibri"/>
          <w:sz w:val="24"/>
          <w:szCs w:val="24"/>
        </w:rPr>
        <w:t xml:space="preserve">fall </w:t>
      </w:r>
      <w:r w:rsidR="007B38E5">
        <w:rPr>
          <w:rFonts w:ascii="Calibri" w:eastAsia="Calibri" w:hAnsi="Calibri" w:cs="Calibri"/>
          <w:sz w:val="24"/>
          <w:szCs w:val="24"/>
        </w:rPr>
        <w:t xml:space="preserve">hazard. They should be cut and removed from the property unless doing so requires the use of heavy equipment that </w:t>
      </w:r>
      <w:r w:rsidR="00743084">
        <w:rPr>
          <w:rFonts w:ascii="Calibri" w:eastAsia="Calibri" w:hAnsi="Calibri" w:cs="Calibri"/>
          <w:sz w:val="24"/>
          <w:szCs w:val="24"/>
        </w:rPr>
        <w:t>would</w:t>
      </w:r>
      <w:r w:rsidR="007B38E5">
        <w:rPr>
          <w:rFonts w:ascii="Calibri" w:eastAsia="Calibri" w:hAnsi="Calibri" w:cs="Calibri"/>
          <w:sz w:val="24"/>
          <w:szCs w:val="24"/>
        </w:rPr>
        <w:t xml:space="preserve"> damage the undergrowth on the lot.</w:t>
      </w:r>
      <w:r w:rsidR="00C9268C">
        <w:rPr>
          <w:rFonts w:ascii="Calibri" w:eastAsia="Calibri" w:hAnsi="Calibri" w:cs="Calibri"/>
          <w:sz w:val="24"/>
          <w:szCs w:val="24"/>
        </w:rPr>
        <w:t xml:space="preserve"> </w:t>
      </w:r>
      <w:r w:rsidRPr="00C9268C">
        <w:rPr>
          <w:rFonts w:ascii="Calibri" w:eastAsia="Calibri" w:hAnsi="Calibri" w:cs="Calibri"/>
          <w:sz w:val="24"/>
          <w:szCs w:val="24"/>
        </w:rPr>
        <w:t>Any downed trunks which can</w:t>
      </w:r>
      <w:r w:rsidR="009441B4" w:rsidRPr="00C9268C">
        <w:rPr>
          <w:rFonts w:ascii="Calibri" w:eastAsia="Calibri" w:hAnsi="Calibri" w:cs="Calibri"/>
          <w:sz w:val="24"/>
          <w:szCs w:val="24"/>
        </w:rPr>
        <w:t>not</w:t>
      </w:r>
      <w:r w:rsidRPr="00C9268C">
        <w:rPr>
          <w:rFonts w:ascii="Calibri" w:eastAsia="Calibri" w:hAnsi="Calibri" w:cs="Calibri"/>
          <w:sz w:val="24"/>
          <w:szCs w:val="24"/>
        </w:rPr>
        <w:t xml:space="preserve"> be removed from the lot should be left l</w:t>
      </w:r>
      <w:r w:rsidR="007B38E5" w:rsidRPr="00C9268C">
        <w:rPr>
          <w:rFonts w:ascii="Calibri" w:eastAsia="Calibri" w:hAnsi="Calibri" w:cs="Calibri"/>
          <w:sz w:val="24"/>
          <w:szCs w:val="24"/>
        </w:rPr>
        <w:t>y</w:t>
      </w:r>
      <w:r w:rsidRPr="00C9268C">
        <w:rPr>
          <w:rFonts w:ascii="Calibri" w:eastAsia="Calibri" w:hAnsi="Calibri" w:cs="Calibri"/>
          <w:sz w:val="24"/>
          <w:szCs w:val="24"/>
        </w:rPr>
        <w:t>ing on the ground</w:t>
      </w:r>
      <w:r w:rsidR="00991FE6">
        <w:rPr>
          <w:rFonts w:ascii="Calibri" w:eastAsia="Calibri" w:hAnsi="Calibri" w:cs="Calibri"/>
          <w:sz w:val="24"/>
          <w:szCs w:val="24"/>
        </w:rPr>
        <w:t xml:space="preserve">, preferably </w:t>
      </w:r>
      <w:r w:rsidR="00C9268C">
        <w:rPr>
          <w:rFonts w:ascii="Calibri" w:eastAsia="Calibri" w:hAnsi="Calibri" w:cs="Calibri"/>
          <w:sz w:val="24"/>
          <w:szCs w:val="24"/>
        </w:rPr>
        <w:t>where</w:t>
      </w:r>
      <w:r w:rsidR="00AF4027" w:rsidRPr="00C9268C">
        <w:rPr>
          <w:rFonts w:ascii="Calibri" w:eastAsia="Calibri" w:hAnsi="Calibri" w:cs="Calibri"/>
          <w:sz w:val="24"/>
          <w:szCs w:val="24"/>
        </w:rPr>
        <w:t xml:space="preserve"> not visible from the roa</w:t>
      </w:r>
      <w:r w:rsidR="00C9268C">
        <w:rPr>
          <w:rFonts w:ascii="Calibri" w:eastAsia="Calibri" w:hAnsi="Calibri" w:cs="Calibri"/>
          <w:sz w:val="24"/>
          <w:szCs w:val="24"/>
        </w:rPr>
        <w:t>d</w:t>
      </w:r>
      <w:r w:rsidR="00991FE6">
        <w:rPr>
          <w:rFonts w:ascii="Calibri" w:eastAsia="Calibri" w:hAnsi="Calibri" w:cs="Calibri"/>
          <w:sz w:val="24"/>
          <w:szCs w:val="24"/>
        </w:rPr>
        <w:t xml:space="preserve"> and adjacent property.</w:t>
      </w:r>
      <w:r w:rsidRPr="00C9268C">
        <w:rPr>
          <w:rFonts w:ascii="Times New Roman" w:eastAsia="Times New Roman" w:hAnsi="Times New Roman" w:cs="Times New Roman"/>
          <w:sz w:val="24"/>
          <w:szCs w:val="24"/>
        </w:rPr>
        <w:br/>
      </w:r>
    </w:p>
    <w:p w14:paraId="5AE19056" w14:textId="77777777" w:rsidR="00906CF9" w:rsidRPr="00906CF9" w:rsidRDefault="002E26C3" w:rsidP="00906CF9">
      <w:pPr>
        <w:numPr>
          <w:ilvl w:val="0"/>
          <w:numId w:val="8"/>
        </w:numPr>
        <w:spacing w:line="240" w:lineRule="auto"/>
        <w:rPr>
          <w:rFonts w:ascii="Calibri" w:eastAsia="Calibri" w:hAnsi="Calibri" w:cs="Calibri"/>
          <w:sz w:val="24"/>
          <w:szCs w:val="24"/>
        </w:rPr>
      </w:pPr>
      <w:r w:rsidRPr="00906CF9">
        <w:rPr>
          <w:rFonts w:ascii="Calibri" w:eastAsia="Calibri" w:hAnsi="Calibri" w:cs="Calibri"/>
          <w:sz w:val="24"/>
          <w:szCs w:val="24"/>
        </w:rPr>
        <w:t xml:space="preserve">Vines, especially climbing vines, can be </w:t>
      </w:r>
      <w:r w:rsidR="009441B4" w:rsidRPr="00906CF9">
        <w:rPr>
          <w:rFonts w:ascii="Calibri" w:eastAsia="Calibri" w:hAnsi="Calibri" w:cs="Calibri"/>
          <w:sz w:val="24"/>
          <w:szCs w:val="24"/>
        </w:rPr>
        <w:t xml:space="preserve">cut and </w:t>
      </w:r>
      <w:r w:rsidRPr="00906CF9">
        <w:rPr>
          <w:rFonts w:ascii="Calibri" w:eastAsia="Calibri" w:hAnsi="Calibri" w:cs="Calibri"/>
          <w:sz w:val="24"/>
          <w:szCs w:val="24"/>
        </w:rPr>
        <w:t>removed.</w:t>
      </w:r>
      <w:r w:rsidR="009441B4" w:rsidRPr="00906CF9">
        <w:rPr>
          <w:rFonts w:ascii="Calibri" w:eastAsia="Calibri" w:hAnsi="Calibri" w:cs="Calibri"/>
          <w:sz w:val="24"/>
          <w:szCs w:val="24"/>
        </w:rPr>
        <w:t xml:space="preserve"> Dead and dying bushes can be cut and must be removed</w:t>
      </w:r>
      <w:r w:rsidR="00AF35F5" w:rsidRPr="00906CF9">
        <w:rPr>
          <w:rFonts w:ascii="Calibri" w:eastAsia="Calibri" w:hAnsi="Calibri" w:cs="Calibri"/>
          <w:sz w:val="24"/>
          <w:szCs w:val="24"/>
        </w:rPr>
        <w:t xml:space="preserve"> from the lot</w:t>
      </w:r>
      <w:r w:rsidR="009441B4" w:rsidRPr="00906CF9">
        <w:rPr>
          <w:rFonts w:ascii="Calibri" w:eastAsia="Calibri" w:hAnsi="Calibri" w:cs="Calibri"/>
          <w:sz w:val="24"/>
          <w:szCs w:val="24"/>
        </w:rPr>
        <w:t xml:space="preserve">. </w:t>
      </w:r>
      <w:r w:rsidR="009441B4" w:rsidRPr="00906CF9">
        <w:rPr>
          <w:rFonts w:ascii="Calibri" w:eastAsia="Calibri" w:hAnsi="Calibri" w:cs="Calibri"/>
          <w:b/>
          <w:bCs/>
          <w:sz w:val="24"/>
          <w:szCs w:val="24"/>
        </w:rPr>
        <w:t xml:space="preserve">Selective </w:t>
      </w:r>
      <w:r w:rsidR="009441B4" w:rsidRPr="00906CF9">
        <w:rPr>
          <w:rFonts w:ascii="Calibri" w:eastAsia="Calibri" w:hAnsi="Calibri" w:cs="Calibri"/>
          <w:sz w:val="24"/>
          <w:szCs w:val="24"/>
        </w:rPr>
        <w:t>cutting of live bushes is permitted but</w:t>
      </w:r>
      <w:r w:rsidR="00906CF9">
        <w:rPr>
          <w:rFonts w:ascii="Calibri" w:eastAsia="Calibri" w:hAnsi="Calibri" w:cs="Calibri"/>
          <w:sz w:val="24"/>
          <w:szCs w:val="24"/>
        </w:rPr>
        <w:t xml:space="preserve"> </w:t>
      </w:r>
      <w:r w:rsidR="00C9268C" w:rsidRPr="00906CF9">
        <w:rPr>
          <w:rFonts w:ascii="Calibri" w:eastAsia="Calibri" w:hAnsi="Calibri" w:cs="Calibri"/>
          <w:sz w:val="24"/>
          <w:szCs w:val="24"/>
        </w:rPr>
        <w:t>extensive</w:t>
      </w:r>
      <w:r w:rsidR="009441B4" w:rsidRPr="00906CF9">
        <w:rPr>
          <w:rFonts w:ascii="Calibri" w:eastAsia="Calibri" w:hAnsi="Calibri" w:cs="Calibri"/>
          <w:sz w:val="24"/>
          <w:szCs w:val="24"/>
        </w:rPr>
        <w:t xml:space="preserve"> removal of large areas of bushes such as rhododendron and mountain laurel is prohibited. </w:t>
      </w:r>
      <w:r w:rsidR="00906CF9">
        <w:rPr>
          <w:rFonts w:ascii="Calibri" w:eastAsia="Calibri" w:hAnsi="Calibri" w:cs="Calibri"/>
          <w:color w:val="222222"/>
          <w:sz w:val="24"/>
          <w:szCs w:val="24"/>
        </w:rPr>
        <w:t>S</w:t>
      </w:r>
      <w:r w:rsidR="00906CF9" w:rsidRPr="009441B4">
        <w:rPr>
          <w:rFonts w:ascii="Calibri" w:eastAsia="Calibri" w:hAnsi="Calibri" w:cs="Calibri"/>
          <w:color w:val="222222"/>
          <w:sz w:val="24"/>
          <w:szCs w:val="24"/>
        </w:rPr>
        <w:t xml:space="preserve">hredding </w:t>
      </w:r>
      <w:r w:rsidR="00906CF9">
        <w:rPr>
          <w:rFonts w:ascii="Calibri" w:eastAsia="Calibri" w:hAnsi="Calibri" w:cs="Calibri"/>
          <w:color w:val="222222"/>
          <w:sz w:val="24"/>
          <w:szCs w:val="24"/>
        </w:rPr>
        <w:t xml:space="preserve">or chipping of </w:t>
      </w:r>
      <w:r w:rsidR="00906CF9" w:rsidRPr="009441B4">
        <w:rPr>
          <w:rFonts w:ascii="Calibri" w:eastAsia="Calibri" w:hAnsi="Calibri" w:cs="Calibri"/>
          <w:color w:val="222222"/>
          <w:sz w:val="24"/>
          <w:szCs w:val="24"/>
        </w:rPr>
        <w:t xml:space="preserve">cut materials </w:t>
      </w:r>
      <w:r w:rsidR="00906CF9">
        <w:rPr>
          <w:rFonts w:ascii="Calibri" w:eastAsia="Calibri" w:hAnsi="Calibri" w:cs="Calibri"/>
          <w:color w:val="222222"/>
          <w:sz w:val="24"/>
          <w:szCs w:val="24"/>
        </w:rPr>
        <w:t xml:space="preserve">whenever practical </w:t>
      </w:r>
      <w:r w:rsidR="00906CF9" w:rsidRPr="009441B4">
        <w:rPr>
          <w:rFonts w:ascii="Calibri" w:eastAsia="Calibri" w:hAnsi="Calibri" w:cs="Calibri"/>
          <w:color w:val="222222"/>
          <w:sz w:val="24"/>
          <w:szCs w:val="24"/>
        </w:rPr>
        <w:t>can help with the disposal process.</w:t>
      </w:r>
      <w:r w:rsidR="00906CF9">
        <w:rPr>
          <w:rFonts w:ascii="Calibri" w:eastAsia="Calibri" w:hAnsi="Calibri" w:cs="Calibri"/>
          <w:sz w:val="24"/>
          <w:szCs w:val="24"/>
        </w:rPr>
        <w:t xml:space="preserve"> </w:t>
      </w:r>
      <w:r w:rsidR="009441B4" w:rsidRPr="00906CF9">
        <w:rPr>
          <w:rFonts w:ascii="Calibri" w:eastAsia="Calibri" w:hAnsi="Calibri" w:cs="Calibri"/>
          <w:sz w:val="24"/>
          <w:szCs w:val="24"/>
        </w:rPr>
        <w:t xml:space="preserve">The designated side and rear setbacks of a property </w:t>
      </w:r>
      <w:r w:rsidR="009441B4" w:rsidRPr="00906CF9">
        <w:rPr>
          <w:rFonts w:ascii="Calibri" w:eastAsia="Calibri" w:hAnsi="Calibri" w:cs="Calibri"/>
          <w:b/>
          <w:bCs/>
          <w:sz w:val="24"/>
          <w:szCs w:val="24"/>
        </w:rPr>
        <w:t>may not be thinned of</w:t>
      </w:r>
      <w:r w:rsidR="00906CF9" w:rsidRPr="00906CF9">
        <w:rPr>
          <w:rFonts w:ascii="Calibri" w:eastAsia="Calibri" w:hAnsi="Calibri" w:cs="Calibri"/>
          <w:b/>
          <w:bCs/>
          <w:sz w:val="24"/>
          <w:szCs w:val="24"/>
        </w:rPr>
        <w:t xml:space="preserve"> </w:t>
      </w:r>
      <w:r w:rsidR="009441B4" w:rsidRPr="00906CF9">
        <w:rPr>
          <w:rFonts w:ascii="Calibri" w:eastAsia="Calibri" w:hAnsi="Calibri" w:cs="Calibri"/>
          <w:b/>
          <w:bCs/>
          <w:sz w:val="24"/>
          <w:szCs w:val="24"/>
        </w:rPr>
        <w:t xml:space="preserve">live </w:t>
      </w:r>
      <w:r w:rsidR="00AF35F5" w:rsidRPr="00906CF9">
        <w:rPr>
          <w:rFonts w:ascii="Calibri" w:eastAsia="Calibri" w:hAnsi="Calibri" w:cs="Calibri"/>
          <w:b/>
          <w:bCs/>
          <w:sz w:val="24"/>
          <w:szCs w:val="24"/>
        </w:rPr>
        <w:t xml:space="preserve">trees and </w:t>
      </w:r>
      <w:r w:rsidR="009441B4" w:rsidRPr="00906CF9">
        <w:rPr>
          <w:rFonts w:ascii="Calibri" w:eastAsia="Calibri" w:hAnsi="Calibri" w:cs="Calibri"/>
          <w:b/>
          <w:bCs/>
          <w:sz w:val="24"/>
          <w:szCs w:val="24"/>
        </w:rPr>
        <w:t>bushes</w:t>
      </w:r>
      <w:r w:rsidR="009441B4" w:rsidRPr="00906CF9">
        <w:rPr>
          <w:rFonts w:ascii="Calibri" w:eastAsia="Calibri" w:hAnsi="Calibri" w:cs="Calibri"/>
          <w:sz w:val="24"/>
          <w:szCs w:val="24"/>
        </w:rPr>
        <w:t xml:space="preserve"> in order to maintain separation of lots and privacy. </w:t>
      </w:r>
      <w:r w:rsidR="005C69D3" w:rsidRPr="00906CF9">
        <w:rPr>
          <w:rFonts w:ascii="Calibri" w:eastAsia="Calibri" w:hAnsi="Calibri" w:cs="Calibri"/>
          <w:b/>
          <w:bCs/>
          <w:sz w:val="24"/>
          <w:szCs w:val="24"/>
        </w:rPr>
        <w:t xml:space="preserve">Running Streams </w:t>
      </w:r>
      <w:r w:rsidR="005C69D3" w:rsidRPr="00906CF9">
        <w:rPr>
          <w:rFonts w:ascii="Calibri" w:eastAsia="Calibri" w:hAnsi="Calibri" w:cs="Calibri"/>
          <w:sz w:val="24"/>
          <w:szCs w:val="24"/>
        </w:rPr>
        <w:t xml:space="preserve">have a buffer </w:t>
      </w:r>
      <w:r w:rsidR="004F0404" w:rsidRPr="00906CF9">
        <w:rPr>
          <w:rFonts w:ascii="Calibri" w:eastAsia="Calibri" w:hAnsi="Calibri" w:cs="Calibri"/>
          <w:sz w:val="24"/>
          <w:szCs w:val="24"/>
        </w:rPr>
        <w:t xml:space="preserve">that extends </w:t>
      </w:r>
      <w:r w:rsidR="00471263" w:rsidRPr="00906CF9">
        <w:rPr>
          <w:rFonts w:ascii="Calibri" w:eastAsia="Calibri" w:hAnsi="Calibri" w:cs="Calibri"/>
          <w:sz w:val="24"/>
          <w:szCs w:val="24"/>
        </w:rPr>
        <w:t>30</w:t>
      </w:r>
      <w:r w:rsidR="004F0404" w:rsidRPr="00906CF9">
        <w:rPr>
          <w:rFonts w:ascii="Calibri" w:eastAsia="Calibri" w:hAnsi="Calibri" w:cs="Calibri"/>
          <w:sz w:val="24"/>
          <w:szCs w:val="24"/>
        </w:rPr>
        <w:t xml:space="preserve"> feet horizontally either side as measured from the top of the bank which </w:t>
      </w:r>
      <w:r w:rsidR="004F0404" w:rsidRPr="00906CF9">
        <w:rPr>
          <w:rFonts w:ascii="Calibri" w:eastAsia="Calibri" w:hAnsi="Calibri" w:cs="Calibri"/>
          <w:b/>
          <w:bCs/>
          <w:sz w:val="24"/>
          <w:szCs w:val="24"/>
        </w:rPr>
        <w:t>may not be disturbed</w:t>
      </w:r>
      <w:r w:rsidR="00471263" w:rsidRPr="00906CF9">
        <w:rPr>
          <w:rFonts w:ascii="Calibri" w:eastAsia="Calibri" w:hAnsi="Calibri" w:cs="Calibri"/>
          <w:b/>
          <w:bCs/>
          <w:sz w:val="24"/>
          <w:szCs w:val="24"/>
        </w:rPr>
        <w:t xml:space="preserve"> </w:t>
      </w:r>
      <w:r w:rsidR="00471263" w:rsidRPr="00906CF9">
        <w:rPr>
          <w:rFonts w:ascii="Calibri" w:eastAsia="Calibri" w:hAnsi="Calibri" w:cs="Calibri"/>
          <w:sz w:val="24"/>
          <w:szCs w:val="24"/>
        </w:rPr>
        <w:t>(see below).</w:t>
      </w:r>
      <w:r w:rsidRPr="00906CF9">
        <w:rPr>
          <w:rFonts w:ascii="Calibri" w:eastAsia="Calibri" w:hAnsi="Calibri" w:cs="Calibri"/>
          <w:color w:val="222222"/>
          <w:sz w:val="24"/>
          <w:szCs w:val="24"/>
        </w:rPr>
        <w:t xml:space="preserve"> </w:t>
      </w:r>
    </w:p>
    <w:p w14:paraId="6F9BB51E" w14:textId="4A773964" w:rsidR="00C9268C" w:rsidRPr="00906CF9" w:rsidRDefault="00C9268C" w:rsidP="00F9687A">
      <w:pPr>
        <w:numPr>
          <w:ilvl w:val="0"/>
          <w:numId w:val="8"/>
        </w:numPr>
        <w:spacing w:line="240" w:lineRule="auto"/>
        <w:rPr>
          <w:rFonts w:ascii="Calibri" w:eastAsia="Calibri" w:hAnsi="Calibri" w:cs="Calibri"/>
          <w:sz w:val="24"/>
          <w:szCs w:val="24"/>
        </w:rPr>
      </w:pPr>
      <w:r w:rsidRPr="00906CF9">
        <w:rPr>
          <w:rFonts w:ascii="Calibri" w:eastAsia="Calibri" w:hAnsi="Calibri" w:cs="Calibri"/>
          <w:b/>
          <w:bCs/>
          <w:sz w:val="24"/>
          <w:szCs w:val="24"/>
          <w:u w:val="single"/>
        </w:rPr>
        <w:lastRenderedPageBreak/>
        <w:t xml:space="preserve">Stream </w:t>
      </w:r>
      <w:r w:rsidRPr="00906CF9">
        <w:rPr>
          <w:rFonts w:ascii="Calibri" w:eastAsia="Calibri" w:hAnsi="Calibri" w:cs="Calibri"/>
          <w:b/>
          <w:bCs/>
          <w:sz w:val="28"/>
          <w:szCs w:val="28"/>
          <w:u w:val="single"/>
        </w:rPr>
        <w:t>Buffer</w:t>
      </w:r>
      <w:r w:rsidRPr="00906CF9">
        <w:rPr>
          <w:rFonts w:ascii="Calibri" w:eastAsia="Calibri" w:hAnsi="Calibri" w:cs="Calibri"/>
          <w:b/>
          <w:bCs/>
          <w:sz w:val="24"/>
          <w:szCs w:val="24"/>
          <w:u w:val="single"/>
        </w:rPr>
        <w:t xml:space="preserve"> Ordinance</w:t>
      </w:r>
    </w:p>
    <w:p w14:paraId="2F4B4BAE" w14:textId="77777777" w:rsidR="00C9268C" w:rsidRPr="00C9268C" w:rsidRDefault="00C9268C" w:rsidP="00C9268C">
      <w:pPr>
        <w:spacing w:line="240" w:lineRule="auto"/>
        <w:ind w:left="720"/>
        <w:jc w:val="center"/>
        <w:rPr>
          <w:rFonts w:ascii="Calibri" w:eastAsia="Calibri" w:hAnsi="Calibri" w:cs="Calibri"/>
          <w:b/>
          <w:bCs/>
          <w:sz w:val="24"/>
          <w:szCs w:val="24"/>
        </w:rPr>
      </w:pPr>
    </w:p>
    <w:p w14:paraId="2279CE86" w14:textId="77777777" w:rsidR="00471263" w:rsidRDefault="00471263" w:rsidP="00471263">
      <w:pPr>
        <w:spacing w:line="240" w:lineRule="auto"/>
        <w:rPr>
          <w:rFonts w:ascii="Calibri" w:eastAsia="Calibri" w:hAnsi="Calibri" w:cs="Calibri"/>
          <w:color w:val="222222"/>
          <w:sz w:val="24"/>
          <w:szCs w:val="24"/>
        </w:rPr>
      </w:pPr>
    </w:p>
    <w:p w14:paraId="546CFA59" w14:textId="1ECF8DF7" w:rsidR="00471263" w:rsidRPr="00471263" w:rsidRDefault="00471263" w:rsidP="00471263">
      <w:pPr>
        <w:spacing w:line="240" w:lineRule="auto"/>
        <w:rPr>
          <w:rFonts w:ascii="Calibri" w:eastAsia="Calibri" w:hAnsi="Calibri" w:cs="Calibri"/>
          <w:color w:val="222222"/>
          <w:sz w:val="24"/>
          <w:szCs w:val="24"/>
        </w:rPr>
      </w:pPr>
      <w:r w:rsidRPr="00471263">
        <w:rPr>
          <w:rFonts w:ascii="Calibri" w:eastAsia="Calibri" w:hAnsi="Calibri" w:cs="Calibri"/>
          <w:b/>
          <w:color w:val="222222"/>
          <w:sz w:val="24"/>
          <w:szCs w:val="24"/>
        </w:rPr>
        <w:t>The Town of Black Mountain ordinance #O-20-08 states in part:</w:t>
      </w:r>
    </w:p>
    <w:p w14:paraId="73CD01A5" w14:textId="77777777" w:rsidR="00471263" w:rsidRPr="00471263" w:rsidRDefault="00471263" w:rsidP="00471263">
      <w:pPr>
        <w:spacing w:line="240" w:lineRule="auto"/>
        <w:rPr>
          <w:rFonts w:ascii="Calibri" w:eastAsia="Calibri" w:hAnsi="Calibri" w:cs="Calibri"/>
          <w:color w:val="222222"/>
          <w:sz w:val="24"/>
          <w:szCs w:val="24"/>
        </w:rPr>
      </w:pPr>
      <w:r w:rsidRPr="00471263">
        <w:rPr>
          <w:rFonts w:ascii="Calibri" w:eastAsia="Calibri" w:hAnsi="Calibri" w:cs="Calibri"/>
          <w:b/>
          <w:color w:val="222222"/>
          <w:sz w:val="24"/>
          <w:szCs w:val="24"/>
        </w:rPr>
        <w:t>Section 20-382. Stream buffer size</w:t>
      </w:r>
      <w:r w:rsidRPr="00471263">
        <w:rPr>
          <w:rFonts w:ascii="Calibri" w:eastAsia="Calibri" w:hAnsi="Calibri" w:cs="Calibri"/>
          <w:color w:val="222222"/>
          <w:sz w:val="24"/>
          <w:szCs w:val="24"/>
        </w:rPr>
        <w:t>. </w:t>
      </w:r>
    </w:p>
    <w:p w14:paraId="1AC50490" w14:textId="77777777" w:rsidR="00471263" w:rsidRPr="00471263" w:rsidRDefault="00471263" w:rsidP="00471263">
      <w:pPr>
        <w:spacing w:line="240" w:lineRule="auto"/>
        <w:rPr>
          <w:rFonts w:ascii="Calibri" w:eastAsia="Calibri" w:hAnsi="Calibri" w:cs="Calibri"/>
          <w:color w:val="222222"/>
          <w:sz w:val="24"/>
          <w:szCs w:val="24"/>
        </w:rPr>
      </w:pPr>
      <w:r w:rsidRPr="00471263">
        <w:rPr>
          <w:rFonts w:ascii="Calibri" w:eastAsia="Calibri" w:hAnsi="Calibri" w:cs="Calibri"/>
          <w:color w:val="222222"/>
          <w:sz w:val="24"/>
          <w:szCs w:val="24"/>
        </w:rPr>
        <w:t>Stream buffers shall apply on each side of the stream and shall measure 30 feet horizontally from the top of the stream bank in a direction perpendicular to the stream flow. </w:t>
      </w:r>
    </w:p>
    <w:p w14:paraId="69318AE4" w14:textId="77777777" w:rsidR="00471263" w:rsidRDefault="00471263" w:rsidP="00471263">
      <w:pPr>
        <w:spacing w:line="240" w:lineRule="auto"/>
        <w:rPr>
          <w:rFonts w:ascii="Calibri" w:eastAsia="Calibri" w:hAnsi="Calibri" w:cs="Calibri"/>
          <w:b/>
          <w:color w:val="222222"/>
          <w:sz w:val="24"/>
          <w:szCs w:val="24"/>
        </w:rPr>
      </w:pPr>
    </w:p>
    <w:p w14:paraId="134CD844" w14:textId="05675B98" w:rsidR="00471263" w:rsidRPr="00471263" w:rsidRDefault="00471263" w:rsidP="00471263">
      <w:pPr>
        <w:spacing w:line="240" w:lineRule="auto"/>
        <w:rPr>
          <w:rFonts w:ascii="Calibri" w:eastAsia="Calibri" w:hAnsi="Calibri" w:cs="Calibri"/>
          <w:color w:val="222222"/>
          <w:sz w:val="24"/>
          <w:szCs w:val="24"/>
        </w:rPr>
      </w:pPr>
      <w:r w:rsidRPr="00471263">
        <w:rPr>
          <w:rFonts w:ascii="Calibri" w:eastAsia="Calibri" w:hAnsi="Calibri" w:cs="Calibri"/>
          <w:b/>
          <w:color w:val="222222"/>
          <w:sz w:val="24"/>
          <w:szCs w:val="24"/>
        </w:rPr>
        <w:t>Section 20-383 </w:t>
      </w:r>
    </w:p>
    <w:p w14:paraId="061154EA" w14:textId="37088603" w:rsidR="00471263" w:rsidRPr="00471263" w:rsidRDefault="00471263" w:rsidP="00471263">
      <w:pPr>
        <w:spacing w:line="240" w:lineRule="auto"/>
        <w:rPr>
          <w:rFonts w:ascii="Calibri" w:eastAsia="Calibri" w:hAnsi="Calibri" w:cs="Calibri"/>
          <w:color w:val="222222"/>
          <w:sz w:val="24"/>
          <w:szCs w:val="24"/>
        </w:rPr>
      </w:pPr>
      <w:r w:rsidRPr="00471263">
        <w:rPr>
          <w:rFonts w:ascii="Calibri" w:eastAsia="Calibri" w:hAnsi="Calibri" w:cs="Calibri"/>
          <w:color w:val="222222"/>
          <w:sz w:val="24"/>
          <w:szCs w:val="24"/>
        </w:rPr>
        <w:t xml:space="preserve">To avoid a loss of effectiveness in protecting streams, the stream buffer shall remain in natural undisturbed forest vegetation and no development or land-disturbing activities shall be undertaken therein except as provided in </w:t>
      </w:r>
      <w:r w:rsidRPr="00471263">
        <w:rPr>
          <w:rFonts w:ascii="Calibri" w:eastAsia="Calibri" w:hAnsi="Calibri" w:cs="Calibri"/>
          <w:b/>
          <w:color w:val="222222"/>
          <w:sz w:val="24"/>
          <w:szCs w:val="24"/>
        </w:rPr>
        <w:t>Section 20-385</w:t>
      </w:r>
      <w:r w:rsidRPr="00471263">
        <w:rPr>
          <w:rFonts w:ascii="Calibri" w:eastAsia="Calibri" w:hAnsi="Calibri" w:cs="Calibri"/>
          <w:color w:val="222222"/>
          <w:sz w:val="24"/>
          <w:szCs w:val="24"/>
        </w:rPr>
        <w:t>. </w:t>
      </w:r>
    </w:p>
    <w:p w14:paraId="5FDB9170" w14:textId="77777777" w:rsidR="00471263" w:rsidRDefault="00471263" w:rsidP="00471263">
      <w:pPr>
        <w:spacing w:line="240" w:lineRule="auto"/>
        <w:rPr>
          <w:rFonts w:ascii="Calibri" w:eastAsia="Calibri" w:hAnsi="Calibri" w:cs="Calibri"/>
          <w:color w:val="222222"/>
          <w:sz w:val="24"/>
          <w:szCs w:val="24"/>
        </w:rPr>
      </w:pPr>
    </w:p>
    <w:p w14:paraId="61F34EED" w14:textId="08818B03" w:rsidR="00471263" w:rsidRPr="00471263" w:rsidRDefault="00471263" w:rsidP="00471263">
      <w:pPr>
        <w:spacing w:line="240" w:lineRule="auto"/>
        <w:rPr>
          <w:rFonts w:ascii="Calibri" w:eastAsia="Calibri" w:hAnsi="Calibri" w:cs="Calibri"/>
          <w:color w:val="222222"/>
          <w:sz w:val="24"/>
          <w:szCs w:val="24"/>
        </w:rPr>
      </w:pPr>
      <w:r w:rsidRPr="00471263">
        <w:rPr>
          <w:rFonts w:ascii="Calibri" w:eastAsia="Calibri" w:hAnsi="Calibri" w:cs="Calibri"/>
          <w:color w:val="222222"/>
          <w:sz w:val="24"/>
          <w:szCs w:val="24"/>
        </w:rPr>
        <w:t xml:space="preserve">Certain uses of land, as specified in </w:t>
      </w:r>
      <w:r w:rsidRPr="00471263">
        <w:rPr>
          <w:rFonts w:ascii="Calibri" w:eastAsia="Calibri" w:hAnsi="Calibri" w:cs="Calibri"/>
          <w:b/>
          <w:color w:val="222222"/>
          <w:sz w:val="24"/>
          <w:szCs w:val="24"/>
        </w:rPr>
        <w:t>Section 20-385</w:t>
      </w:r>
      <w:r w:rsidRPr="00471263">
        <w:rPr>
          <w:rFonts w:ascii="Calibri" w:eastAsia="Calibri" w:hAnsi="Calibri" w:cs="Calibri"/>
          <w:color w:val="222222"/>
          <w:sz w:val="24"/>
          <w:szCs w:val="24"/>
        </w:rPr>
        <w:t xml:space="preserve"> below, may be permitted within the stream buffer so long as they meet the requirements of that Section and are designed and constructed to minimize the amount of intrusion into the stream buffer and to minimize clearing, grading, erosion and water quality degradation. Nothing herein is intended to preclude the removal of </w:t>
      </w:r>
    </w:p>
    <w:p w14:paraId="4E27C399" w14:textId="77777777" w:rsidR="00471263" w:rsidRDefault="00471263" w:rsidP="00471263">
      <w:pPr>
        <w:spacing w:line="240" w:lineRule="auto"/>
        <w:rPr>
          <w:rFonts w:ascii="Calibri" w:eastAsia="Calibri" w:hAnsi="Calibri" w:cs="Calibri"/>
          <w:b/>
          <w:color w:val="222222"/>
          <w:sz w:val="24"/>
          <w:szCs w:val="24"/>
        </w:rPr>
      </w:pPr>
      <w:r w:rsidRPr="00471263">
        <w:rPr>
          <w:rFonts w:ascii="Calibri" w:eastAsia="Calibri" w:hAnsi="Calibri" w:cs="Calibri"/>
          <w:color w:val="222222"/>
          <w:sz w:val="24"/>
          <w:szCs w:val="24"/>
        </w:rPr>
        <w:t xml:space="preserve">downed vegetation from the stream bed in order to improve stream flow dynamics. If it is necessary to remove downed or dead vegetation, it should be cut and the root ball left in place to help maintain stability of the shoreline. Nothing herein is intended to [or shall] preclude any activity specifically authorized pursuant to </w:t>
      </w:r>
      <w:r w:rsidRPr="00471263">
        <w:rPr>
          <w:rFonts w:ascii="Calibri" w:eastAsia="Calibri" w:hAnsi="Calibri" w:cs="Calibri"/>
          <w:b/>
          <w:color w:val="222222"/>
          <w:sz w:val="24"/>
          <w:szCs w:val="24"/>
        </w:rPr>
        <w:t>Section 401 and/or Section 404 of the Clean Water Act. </w:t>
      </w:r>
    </w:p>
    <w:p w14:paraId="79A52417" w14:textId="77777777" w:rsidR="00AB0C3F" w:rsidRPr="00471263" w:rsidRDefault="00AB0C3F" w:rsidP="00471263">
      <w:pPr>
        <w:spacing w:line="240" w:lineRule="auto"/>
        <w:rPr>
          <w:rFonts w:ascii="Calibri" w:eastAsia="Calibri" w:hAnsi="Calibri" w:cs="Calibri"/>
          <w:color w:val="222222"/>
          <w:sz w:val="24"/>
          <w:szCs w:val="24"/>
        </w:rPr>
      </w:pPr>
    </w:p>
    <w:p w14:paraId="15F33B4D" w14:textId="77777777" w:rsidR="00471263" w:rsidRPr="009441B4" w:rsidRDefault="00471263" w:rsidP="00471263">
      <w:pPr>
        <w:spacing w:line="240" w:lineRule="auto"/>
        <w:rPr>
          <w:rFonts w:ascii="Calibri" w:eastAsia="Calibri" w:hAnsi="Calibri" w:cs="Calibri"/>
          <w:sz w:val="24"/>
          <w:szCs w:val="24"/>
        </w:rPr>
      </w:pPr>
    </w:p>
    <w:p w14:paraId="00000012" w14:textId="4129E700" w:rsidR="003D20F8" w:rsidRPr="00AB0C3F" w:rsidRDefault="00AB0C3F" w:rsidP="00C9268C">
      <w:pPr>
        <w:spacing w:line="240" w:lineRule="auto"/>
        <w:jc w:val="center"/>
        <w:rPr>
          <w:rFonts w:ascii="Calibri" w:eastAsia="Times New Roman" w:hAnsi="Calibri" w:cs="Calibri"/>
          <w:b/>
          <w:bCs/>
          <w:sz w:val="24"/>
          <w:szCs w:val="24"/>
          <w:u w:val="single"/>
        </w:rPr>
      </w:pPr>
      <w:r w:rsidRPr="00AB0C3F">
        <w:rPr>
          <w:rFonts w:ascii="Calibri" w:eastAsia="Times New Roman" w:hAnsi="Calibri" w:cs="Calibri"/>
          <w:b/>
          <w:bCs/>
          <w:sz w:val="24"/>
          <w:szCs w:val="24"/>
          <w:u w:val="single"/>
        </w:rPr>
        <w:t>Process for removing trees and shrubs</w:t>
      </w:r>
    </w:p>
    <w:p w14:paraId="491202B1" w14:textId="77777777" w:rsidR="00AB0C3F" w:rsidRPr="00AB0C3F" w:rsidRDefault="00AB0C3F" w:rsidP="00C9268C">
      <w:pPr>
        <w:spacing w:line="240" w:lineRule="auto"/>
        <w:jc w:val="center"/>
        <w:rPr>
          <w:rFonts w:ascii="Calibri" w:eastAsia="Times New Roman" w:hAnsi="Calibri" w:cs="Calibri"/>
          <w:b/>
          <w:bCs/>
          <w:sz w:val="24"/>
          <w:szCs w:val="24"/>
        </w:rPr>
      </w:pPr>
    </w:p>
    <w:p w14:paraId="00000015" w14:textId="5EF5C11A" w:rsidR="003D20F8" w:rsidRPr="004F0404" w:rsidRDefault="002E26C3" w:rsidP="004F0404">
      <w:pPr>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Sapling trees with a diameter </w:t>
      </w:r>
      <w:r w:rsidR="009441B4">
        <w:rPr>
          <w:rFonts w:ascii="Calibri" w:eastAsia="Calibri" w:hAnsi="Calibri" w:cs="Calibri"/>
          <w:sz w:val="24"/>
          <w:szCs w:val="24"/>
        </w:rPr>
        <w:t>less</w:t>
      </w:r>
      <w:r>
        <w:rPr>
          <w:rFonts w:ascii="Calibri" w:eastAsia="Calibri" w:hAnsi="Calibri" w:cs="Calibri"/>
          <w:sz w:val="24"/>
          <w:szCs w:val="24"/>
        </w:rPr>
        <w:t xml:space="preserve"> </w:t>
      </w:r>
      <w:r w:rsidR="009441B4">
        <w:rPr>
          <w:rFonts w:ascii="Calibri" w:eastAsia="Calibri" w:hAnsi="Calibri" w:cs="Calibri"/>
          <w:sz w:val="24"/>
          <w:szCs w:val="24"/>
        </w:rPr>
        <w:t xml:space="preserve">than </w:t>
      </w:r>
      <w:r w:rsidR="00936886">
        <w:rPr>
          <w:rFonts w:ascii="Calibri" w:eastAsia="Calibri" w:hAnsi="Calibri" w:cs="Calibri"/>
          <w:sz w:val="24"/>
          <w:szCs w:val="24"/>
        </w:rPr>
        <w:t>6 in.</w:t>
      </w:r>
      <w:r>
        <w:rPr>
          <w:rFonts w:ascii="Calibri" w:eastAsia="Calibri" w:hAnsi="Calibri" w:cs="Calibri"/>
          <w:sz w:val="24"/>
          <w:szCs w:val="24"/>
        </w:rPr>
        <w:t xml:space="preserve"> </w:t>
      </w:r>
      <w:r w:rsidR="009441B4">
        <w:rPr>
          <w:rFonts w:ascii="Calibri" w:eastAsia="Calibri" w:hAnsi="Calibri" w:cs="Calibri"/>
          <w:sz w:val="24"/>
          <w:szCs w:val="24"/>
        </w:rPr>
        <w:t xml:space="preserve">diameter </w:t>
      </w:r>
      <w:r>
        <w:rPr>
          <w:rFonts w:ascii="Calibri" w:eastAsia="Calibri" w:hAnsi="Calibri" w:cs="Calibri"/>
          <w:sz w:val="24"/>
          <w:szCs w:val="24"/>
        </w:rPr>
        <w:t xml:space="preserve">as measured </w:t>
      </w:r>
      <w:proofErr w:type="gramStart"/>
      <w:r>
        <w:rPr>
          <w:rFonts w:ascii="Calibri" w:eastAsia="Calibri" w:hAnsi="Calibri" w:cs="Calibri"/>
          <w:sz w:val="24"/>
          <w:szCs w:val="24"/>
        </w:rPr>
        <w:t xml:space="preserve">3 </w:t>
      </w:r>
      <w:r w:rsidR="005C69D3">
        <w:rPr>
          <w:rFonts w:ascii="Calibri" w:eastAsia="Calibri" w:hAnsi="Calibri" w:cs="Calibri"/>
          <w:sz w:val="24"/>
          <w:szCs w:val="24"/>
        </w:rPr>
        <w:t xml:space="preserve"> feet</w:t>
      </w:r>
      <w:proofErr w:type="gramEnd"/>
      <w:r w:rsidR="005C69D3">
        <w:rPr>
          <w:rFonts w:ascii="Calibri" w:eastAsia="Calibri" w:hAnsi="Calibri" w:cs="Calibri"/>
          <w:sz w:val="24"/>
          <w:szCs w:val="24"/>
        </w:rPr>
        <w:t xml:space="preserve"> </w:t>
      </w:r>
      <w:r>
        <w:rPr>
          <w:rFonts w:ascii="Calibri" w:eastAsia="Calibri" w:hAnsi="Calibri" w:cs="Calibri"/>
          <w:sz w:val="24"/>
          <w:szCs w:val="24"/>
        </w:rPr>
        <w:t xml:space="preserve">above the ground or a </w:t>
      </w:r>
      <w:r w:rsidRPr="00596060">
        <w:rPr>
          <w:rFonts w:asciiTheme="majorHAnsi" w:hAnsiTheme="majorHAnsi" w:cstheme="majorHAnsi"/>
          <w:color w:val="222222"/>
          <w:sz w:val="24"/>
          <w:szCs w:val="24"/>
          <w:highlight w:val="white"/>
        </w:rPr>
        <w:t>circumference</w:t>
      </w:r>
      <w:r>
        <w:rPr>
          <w:color w:val="222222"/>
          <w:highlight w:val="white"/>
        </w:rPr>
        <w:t xml:space="preserve"> of </w:t>
      </w:r>
      <w:r w:rsidR="005C69D3">
        <w:rPr>
          <w:color w:val="222222"/>
          <w:highlight w:val="white"/>
        </w:rPr>
        <w:t xml:space="preserve">less than </w:t>
      </w:r>
      <w:r>
        <w:rPr>
          <w:color w:val="222222"/>
          <w:highlight w:val="white"/>
        </w:rPr>
        <w:t>2</w:t>
      </w:r>
      <w:r w:rsidR="00936886">
        <w:rPr>
          <w:color w:val="222222"/>
          <w:highlight w:val="white"/>
        </w:rPr>
        <w:t>0 in.</w:t>
      </w:r>
      <w:r w:rsidR="005C69D3">
        <w:rPr>
          <w:color w:val="222222"/>
          <w:highlight w:val="white"/>
        </w:rPr>
        <w:t xml:space="preserve"> </w:t>
      </w:r>
      <w:r>
        <w:rPr>
          <w:color w:val="222222"/>
          <w:highlight w:val="white"/>
        </w:rPr>
        <w:t>as measured at the ground</w:t>
      </w:r>
      <w:r>
        <w:rPr>
          <w:rFonts w:ascii="Calibri" w:eastAsia="Calibri" w:hAnsi="Calibri" w:cs="Calibri"/>
          <w:sz w:val="24"/>
          <w:szCs w:val="24"/>
        </w:rPr>
        <w:t xml:space="preserve"> may be </w:t>
      </w:r>
      <w:r w:rsidR="005C69D3">
        <w:rPr>
          <w:rFonts w:ascii="Calibri" w:eastAsia="Calibri" w:hAnsi="Calibri" w:cs="Calibri"/>
          <w:sz w:val="24"/>
          <w:szCs w:val="24"/>
        </w:rPr>
        <w:t xml:space="preserve">cut and </w:t>
      </w:r>
      <w:r>
        <w:rPr>
          <w:rFonts w:ascii="Calibri" w:eastAsia="Calibri" w:hAnsi="Calibri" w:cs="Calibri"/>
          <w:sz w:val="24"/>
          <w:szCs w:val="24"/>
        </w:rPr>
        <w:t xml:space="preserve">removed.  </w:t>
      </w:r>
      <w:r w:rsidR="004F0404">
        <w:rPr>
          <w:rFonts w:ascii="Calibri" w:eastAsia="Calibri" w:hAnsi="Calibri" w:cs="Calibri"/>
          <w:b/>
          <w:sz w:val="24"/>
          <w:szCs w:val="24"/>
          <w:u w:val="single"/>
        </w:rPr>
        <w:t>Removal of t</w:t>
      </w:r>
      <w:r w:rsidRPr="004F0404">
        <w:rPr>
          <w:rFonts w:ascii="Calibri" w:eastAsia="Calibri" w:hAnsi="Calibri" w:cs="Calibri"/>
          <w:b/>
          <w:sz w:val="24"/>
          <w:szCs w:val="24"/>
          <w:u w:val="single"/>
        </w:rPr>
        <w:t xml:space="preserve">rees larger than this </w:t>
      </w:r>
      <w:r w:rsidR="004F0404">
        <w:rPr>
          <w:rFonts w:ascii="Calibri" w:eastAsia="Calibri" w:hAnsi="Calibri" w:cs="Calibri"/>
          <w:b/>
          <w:sz w:val="24"/>
          <w:szCs w:val="24"/>
          <w:u w:val="single"/>
        </w:rPr>
        <w:t>require</w:t>
      </w:r>
      <w:r w:rsidR="00B5636C">
        <w:rPr>
          <w:rFonts w:ascii="Calibri" w:eastAsia="Calibri" w:hAnsi="Calibri" w:cs="Calibri"/>
          <w:b/>
          <w:sz w:val="24"/>
          <w:szCs w:val="24"/>
          <w:u w:val="single"/>
        </w:rPr>
        <w:t>s</w:t>
      </w:r>
      <w:r w:rsidRPr="004F0404">
        <w:rPr>
          <w:rFonts w:ascii="Calibri" w:eastAsia="Calibri" w:hAnsi="Calibri" w:cs="Calibri"/>
          <w:b/>
          <w:sz w:val="24"/>
          <w:szCs w:val="24"/>
          <w:u w:val="single"/>
        </w:rPr>
        <w:t xml:space="preserve"> DRB approval and will be subject to fines </w:t>
      </w:r>
      <w:r w:rsidR="00413271">
        <w:rPr>
          <w:rFonts w:ascii="Calibri" w:eastAsia="Calibri" w:hAnsi="Calibri" w:cs="Calibri"/>
          <w:b/>
          <w:sz w:val="24"/>
          <w:szCs w:val="24"/>
          <w:u w:val="single"/>
        </w:rPr>
        <w:t xml:space="preserve">as outlined below </w:t>
      </w:r>
      <w:r w:rsidRPr="004F0404">
        <w:rPr>
          <w:rFonts w:ascii="Calibri" w:eastAsia="Calibri" w:hAnsi="Calibri" w:cs="Calibri"/>
          <w:b/>
          <w:sz w:val="24"/>
          <w:szCs w:val="24"/>
          <w:u w:val="single"/>
        </w:rPr>
        <w:t>if removed without approval.</w:t>
      </w:r>
      <w:r w:rsidR="005C69D3" w:rsidRPr="004F0404">
        <w:rPr>
          <w:rFonts w:ascii="Calibri" w:eastAsia="Calibri" w:hAnsi="Calibri" w:cs="Calibri"/>
          <w:b/>
          <w:sz w:val="24"/>
          <w:szCs w:val="24"/>
          <w:u w:val="single"/>
        </w:rPr>
        <w:t xml:space="preserve"> </w:t>
      </w:r>
      <w:r w:rsidR="005C69D3" w:rsidRPr="004F0404">
        <w:rPr>
          <w:rFonts w:ascii="Calibri" w:eastAsia="Calibri" w:hAnsi="Calibri" w:cs="Calibri"/>
          <w:bCs/>
          <w:sz w:val="24"/>
          <w:szCs w:val="24"/>
        </w:rPr>
        <w:t>In cases where the health of trees greater than 6</w:t>
      </w:r>
      <w:r w:rsidR="00936886">
        <w:rPr>
          <w:rFonts w:ascii="Calibri" w:eastAsia="Calibri" w:hAnsi="Calibri" w:cs="Calibri"/>
          <w:bCs/>
          <w:sz w:val="24"/>
          <w:szCs w:val="24"/>
        </w:rPr>
        <w:t xml:space="preserve"> in.</w:t>
      </w:r>
      <w:r w:rsidR="005C69D3" w:rsidRPr="004F0404">
        <w:rPr>
          <w:rFonts w:ascii="Calibri" w:eastAsia="Calibri" w:hAnsi="Calibri" w:cs="Calibri"/>
          <w:bCs/>
          <w:sz w:val="24"/>
          <w:szCs w:val="24"/>
        </w:rPr>
        <w:t xml:space="preserve"> diameter is in question and removal is desired an analysis by a certified arborist must be obtained an</w:t>
      </w:r>
      <w:r w:rsidR="004F0404">
        <w:rPr>
          <w:rFonts w:ascii="Calibri" w:eastAsia="Calibri" w:hAnsi="Calibri" w:cs="Calibri"/>
          <w:bCs/>
          <w:sz w:val="24"/>
          <w:szCs w:val="24"/>
        </w:rPr>
        <w:t>d</w:t>
      </w:r>
      <w:r w:rsidR="005C69D3" w:rsidRPr="004F0404">
        <w:rPr>
          <w:rFonts w:ascii="Calibri" w:eastAsia="Calibri" w:hAnsi="Calibri" w:cs="Calibri"/>
          <w:bCs/>
          <w:sz w:val="24"/>
          <w:szCs w:val="24"/>
        </w:rPr>
        <w:t xml:space="preserve"> forwarded to DRB before they may be removed.</w:t>
      </w:r>
      <w:r w:rsidRPr="004F0404">
        <w:rPr>
          <w:rFonts w:ascii="Calibri" w:eastAsia="Calibri" w:hAnsi="Calibri" w:cs="Calibri"/>
          <w:sz w:val="24"/>
          <w:szCs w:val="24"/>
        </w:rPr>
        <w:t xml:space="preserve"> </w:t>
      </w:r>
    </w:p>
    <w:p w14:paraId="00000016" w14:textId="77777777" w:rsidR="003D20F8" w:rsidRDefault="003D20F8">
      <w:pPr>
        <w:spacing w:line="240" w:lineRule="auto"/>
        <w:ind w:left="720"/>
        <w:rPr>
          <w:rFonts w:ascii="Calibri" w:eastAsia="Calibri" w:hAnsi="Calibri" w:cs="Calibri"/>
          <w:sz w:val="24"/>
          <w:szCs w:val="24"/>
        </w:rPr>
      </w:pPr>
    </w:p>
    <w:p w14:paraId="00000017" w14:textId="73E34CB7" w:rsidR="003D20F8" w:rsidRDefault="002E26C3">
      <w:pPr>
        <w:numPr>
          <w:ilvl w:val="0"/>
          <w:numId w:val="1"/>
        </w:numPr>
        <w:spacing w:line="240" w:lineRule="auto"/>
        <w:rPr>
          <w:rFonts w:ascii="Calibri" w:eastAsia="Calibri" w:hAnsi="Calibri" w:cs="Calibri"/>
          <w:sz w:val="24"/>
          <w:szCs w:val="24"/>
        </w:rPr>
      </w:pPr>
      <w:r>
        <w:rPr>
          <w:rFonts w:ascii="Calibri" w:eastAsia="Calibri" w:hAnsi="Calibri" w:cs="Calibri"/>
          <w:sz w:val="24"/>
          <w:szCs w:val="24"/>
        </w:rPr>
        <w:t>Hardwood saplings such as oak and hickory</w:t>
      </w:r>
      <w:r w:rsidR="004F0404">
        <w:rPr>
          <w:rFonts w:ascii="Calibri" w:eastAsia="Calibri" w:hAnsi="Calibri" w:cs="Calibri"/>
          <w:sz w:val="24"/>
          <w:szCs w:val="24"/>
        </w:rPr>
        <w:t>, and understory trees like dogwood, redbud, and sourwood</w:t>
      </w:r>
      <w:r>
        <w:rPr>
          <w:rFonts w:ascii="Calibri" w:eastAsia="Calibri" w:hAnsi="Calibri" w:cs="Calibri"/>
          <w:sz w:val="24"/>
          <w:szCs w:val="24"/>
        </w:rPr>
        <w:t xml:space="preserve"> are beneficial to the overall health </w:t>
      </w:r>
      <w:r w:rsidR="00F6384F">
        <w:rPr>
          <w:rFonts w:ascii="Calibri" w:eastAsia="Calibri" w:hAnsi="Calibri" w:cs="Calibri"/>
          <w:sz w:val="24"/>
          <w:szCs w:val="24"/>
        </w:rPr>
        <w:t xml:space="preserve">and beauty </w:t>
      </w:r>
      <w:r>
        <w:rPr>
          <w:rFonts w:ascii="Calibri" w:eastAsia="Calibri" w:hAnsi="Calibri" w:cs="Calibri"/>
          <w:sz w:val="24"/>
          <w:szCs w:val="24"/>
        </w:rPr>
        <w:t xml:space="preserve">of our properties </w:t>
      </w:r>
      <w:r w:rsidR="00873555">
        <w:rPr>
          <w:rFonts w:ascii="Calibri" w:eastAsia="Calibri" w:hAnsi="Calibri" w:cs="Calibri"/>
          <w:sz w:val="24"/>
          <w:szCs w:val="24"/>
        </w:rPr>
        <w:t xml:space="preserve">and </w:t>
      </w:r>
      <w:r w:rsidR="004F0404">
        <w:rPr>
          <w:rFonts w:ascii="Calibri" w:eastAsia="Calibri" w:hAnsi="Calibri" w:cs="Calibri"/>
          <w:sz w:val="24"/>
          <w:szCs w:val="24"/>
        </w:rPr>
        <w:t xml:space="preserve">owners are </w:t>
      </w:r>
      <w:r>
        <w:rPr>
          <w:rFonts w:ascii="Calibri" w:eastAsia="Calibri" w:hAnsi="Calibri" w:cs="Calibri"/>
          <w:sz w:val="24"/>
          <w:szCs w:val="24"/>
        </w:rPr>
        <w:t>encourage</w:t>
      </w:r>
      <w:r w:rsidR="004F0404">
        <w:rPr>
          <w:rFonts w:ascii="Calibri" w:eastAsia="Calibri" w:hAnsi="Calibri" w:cs="Calibri"/>
          <w:sz w:val="24"/>
          <w:szCs w:val="24"/>
        </w:rPr>
        <w:t>d</w:t>
      </w:r>
      <w:r>
        <w:rPr>
          <w:rFonts w:ascii="Calibri" w:eastAsia="Calibri" w:hAnsi="Calibri" w:cs="Calibri"/>
          <w:sz w:val="24"/>
          <w:szCs w:val="24"/>
        </w:rPr>
        <w:t xml:space="preserve"> to leave </w:t>
      </w:r>
      <w:r w:rsidR="004F0404">
        <w:rPr>
          <w:rFonts w:ascii="Calibri" w:eastAsia="Calibri" w:hAnsi="Calibri" w:cs="Calibri"/>
          <w:sz w:val="24"/>
          <w:szCs w:val="24"/>
        </w:rPr>
        <w:t xml:space="preserve">some of </w:t>
      </w:r>
      <w:r>
        <w:rPr>
          <w:rFonts w:ascii="Calibri" w:eastAsia="Calibri" w:hAnsi="Calibri" w:cs="Calibri"/>
          <w:sz w:val="24"/>
          <w:szCs w:val="24"/>
        </w:rPr>
        <w:t>these saplings intact.  A Link to important Native Plants: http://ncwildflower.org/native_plants/recommendations for suggestions. </w:t>
      </w:r>
      <w:r>
        <w:rPr>
          <w:rFonts w:ascii="Times New Roman" w:eastAsia="Times New Roman" w:hAnsi="Times New Roman" w:cs="Times New Roman"/>
          <w:sz w:val="24"/>
          <w:szCs w:val="24"/>
        </w:rPr>
        <w:br/>
      </w:r>
    </w:p>
    <w:p w14:paraId="782116D4" w14:textId="2071BFFE" w:rsidR="006B0708" w:rsidRDefault="002E26C3" w:rsidP="007E60E2">
      <w:pPr>
        <w:numPr>
          <w:ilvl w:val="0"/>
          <w:numId w:val="5"/>
        </w:numPr>
        <w:spacing w:line="240" w:lineRule="auto"/>
        <w:rPr>
          <w:rFonts w:ascii="Calibri" w:eastAsia="Calibri" w:hAnsi="Calibri" w:cs="Calibri"/>
          <w:sz w:val="24"/>
          <w:szCs w:val="24"/>
        </w:rPr>
      </w:pPr>
      <w:r>
        <w:rPr>
          <w:rFonts w:ascii="Calibri" w:eastAsia="Calibri" w:hAnsi="Calibri" w:cs="Calibri"/>
          <w:sz w:val="24"/>
          <w:szCs w:val="24"/>
        </w:rPr>
        <w:t>Trees larger than 6</w:t>
      </w:r>
      <w:r w:rsidR="00936886">
        <w:rPr>
          <w:rFonts w:ascii="Calibri" w:eastAsia="Calibri" w:hAnsi="Calibri" w:cs="Calibri"/>
          <w:sz w:val="24"/>
          <w:szCs w:val="24"/>
        </w:rPr>
        <w:t xml:space="preserve"> in.</w:t>
      </w:r>
      <w:r>
        <w:rPr>
          <w:rFonts w:ascii="Calibri" w:eastAsia="Calibri" w:hAnsi="Calibri" w:cs="Calibri"/>
          <w:sz w:val="24"/>
          <w:szCs w:val="24"/>
        </w:rPr>
        <w:t xml:space="preserve"> diameter </w:t>
      </w:r>
      <w:r w:rsidR="004F0404">
        <w:rPr>
          <w:rFonts w:ascii="Calibri" w:eastAsia="Calibri" w:hAnsi="Calibri" w:cs="Calibri"/>
          <w:sz w:val="24"/>
          <w:szCs w:val="24"/>
        </w:rPr>
        <w:t>which</w:t>
      </w:r>
      <w:r>
        <w:rPr>
          <w:rFonts w:ascii="Calibri" w:eastAsia="Calibri" w:hAnsi="Calibri" w:cs="Calibri"/>
          <w:sz w:val="24"/>
          <w:szCs w:val="24"/>
        </w:rPr>
        <w:t xml:space="preserve"> have branches </w:t>
      </w:r>
      <w:r w:rsidR="004F0404">
        <w:rPr>
          <w:rFonts w:ascii="Calibri" w:eastAsia="Calibri" w:hAnsi="Calibri" w:cs="Calibri"/>
          <w:sz w:val="24"/>
          <w:szCs w:val="24"/>
        </w:rPr>
        <w:t>lower than</w:t>
      </w:r>
      <w:r>
        <w:rPr>
          <w:rFonts w:ascii="Calibri" w:eastAsia="Calibri" w:hAnsi="Calibri" w:cs="Calibri"/>
          <w:sz w:val="24"/>
          <w:szCs w:val="24"/>
        </w:rPr>
        <w:t xml:space="preserve"> 15</w:t>
      </w:r>
      <w:r w:rsidR="00936886">
        <w:rPr>
          <w:rFonts w:ascii="Calibri" w:eastAsia="Calibri" w:hAnsi="Calibri" w:cs="Calibri"/>
          <w:sz w:val="24"/>
          <w:szCs w:val="24"/>
        </w:rPr>
        <w:t xml:space="preserve"> ft.</w:t>
      </w:r>
      <w:r>
        <w:rPr>
          <w:rFonts w:ascii="Calibri" w:eastAsia="Calibri" w:hAnsi="Calibri" w:cs="Calibri"/>
          <w:sz w:val="24"/>
          <w:szCs w:val="24"/>
        </w:rPr>
        <w:t xml:space="preserve"> </w:t>
      </w:r>
      <w:r w:rsidR="004F0404">
        <w:rPr>
          <w:rFonts w:ascii="Calibri" w:eastAsia="Calibri" w:hAnsi="Calibri" w:cs="Calibri"/>
          <w:sz w:val="24"/>
          <w:szCs w:val="24"/>
        </w:rPr>
        <w:t xml:space="preserve">from the ground may be </w:t>
      </w:r>
      <w:r w:rsidR="00471263">
        <w:rPr>
          <w:rFonts w:ascii="Calibri" w:eastAsia="Calibri" w:hAnsi="Calibri" w:cs="Calibri"/>
          <w:sz w:val="24"/>
          <w:szCs w:val="24"/>
        </w:rPr>
        <w:t>selectively pruned</w:t>
      </w:r>
      <w:r w:rsidR="00936886">
        <w:rPr>
          <w:rFonts w:ascii="Calibri" w:eastAsia="Calibri" w:hAnsi="Calibri" w:cs="Calibri"/>
          <w:sz w:val="24"/>
          <w:szCs w:val="24"/>
        </w:rPr>
        <w:t xml:space="preserve"> to the 15 ft. height</w:t>
      </w:r>
      <w:r w:rsidR="00471263">
        <w:rPr>
          <w:rFonts w:ascii="Calibri" w:eastAsia="Calibri" w:hAnsi="Calibri" w:cs="Calibri"/>
          <w:sz w:val="24"/>
          <w:szCs w:val="24"/>
        </w:rPr>
        <w:t xml:space="preserve">. </w:t>
      </w:r>
      <w:r>
        <w:rPr>
          <w:rFonts w:ascii="Calibri" w:eastAsia="Calibri" w:hAnsi="Calibri" w:cs="Calibri"/>
          <w:sz w:val="24"/>
          <w:szCs w:val="24"/>
        </w:rPr>
        <w:t>Lower branches can provide fuel for fire</w:t>
      </w:r>
      <w:r w:rsidR="00491B41">
        <w:rPr>
          <w:rFonts w:ascii="Calibri" w:eastAsia="Calibri" w:hAnsi="Calibri" w:cs="Calibri"/>
          <w:sz w:val="24"/>
          <w:szCs w:val="24"/>
        </w:rPr>
        <w:t>s</w:t>
      </w:r>
      <w:r>
        <w:rPr>
          <w:rFonts w:ascii="Calibri" w:eastAsia="Calibri" w:hAnsi="Calibri" w:cs="Calibri"/>
          <w:sz w:val="24"/>
          <w:szCs w:val="24"/>
        </w:rPr>
        <w:t xml:space="preserve"> and trimming these branches </w:t>
      </w:r>
      <w:r w:rsidR="00491B41">
        <w:rPr>
          <w:rFonts w:ascii="Calibri" w:eastAsia="Calibri" w:hAnsi="Calibri" w:cs="Calibri"/>
          <w:sz w:val="24"/>
          <w:szCs w:val="24"/>
        </w:rPr>
        <w:t>can</w:t>
      </w:r>
      <w:r>
        <w:rPr>
          <w:rFonts w:ascii="Calibri" w:eastAsia="Calibri" w:hAnsi="Calibri" w:cs="Calibri"/>
          <w:sz w:val="24"/>
          <w:szCs w:val="24"/>
        </w:rPr>
        <w:t xml:space="preserve"> improve the view of the lot</w:t>
      </w:r>
      <w:r w:rsidR="007E60E2">
        <w:rPr>
          <w:rFonts w:ascii="Calibri" w:eastAsia="Calibri" w:hAnsi="Calibri" w:cs="Calibri"/>
          <w:sz w:val="24"/>
          <w:szCs w:val="24"/>
        </w:rPr>
        <w:t xml:space="preserve">, </w:t>
      </w:r>
      <w:r>
        <w:rPr>
          <w:rFonts w:ascii="Calibri" w:eastAsia="Calibri" w:hAnsi="Calibri" w:cs="Calibri"/>
          <w:sz w:val="24"/>
          <w:szCs w:val="24"/>
        </w:rPr>
        <w:t>access to the lot</w:t>
      </w:r>
      <w:r w:rsidR="007E60E2">
        <w:rPr>
          <w:rFonts w:ascii="Calibri" w:eastAsia="Calibri" w:hAnsi="Calibri" w:cs="Calibri"/>
          <w:sz w:val="24"/>
          <w:szCs w:val="24"/>
        </w:rPr>
        <w:t>,</w:t>
      </w:r>
      <w:r>
        <w:rPr>
          <w:rFonts w:ascii="Calibri" w:eastAsia="Calibri" w:hAnsi="Calibri" w:cs="Calibri"/>
          <w:sz w:val="24"/>
          <w:szCs w:val="24"/>
        </w:rPr>
        <w:t xml:space="preserve"> a</w:t>
      </w:r>
      <w:r w:rsidR="007E60E2">
        <w:rPr>
          <w:rFonts w:ascii="Calibri" w:eastAsia="Calibri" w:hAnsi="Calibri" w:cs="Calibri"/>
          <w:sz w:val="24"/>
          <w:szCs w:val="24"/>
        </w:rPr>
        <w:t>nd may</w:t>
      </w:r>
      <w:r>
        <w:rPr>
          <w:rFonts w:ascii="Calibri" w:eastAsia="Calibri" w:hAnsi="Calibri" w:cs="Calibri"/>
          <w:sz w:val="24"/>
          <w:szCs w:val="24"/>
        </w:rPr>
        <w:t xml:space="preserve"> </w:t>
      </w:r>
      <w:r w:rsidR="00471263">
        <w:rPr>
          <w:rFonts w:ascii="Calibri" w:eastAsia="Calibri" w:hAnsi="Calibri" w:cs="Calibri"/>
          <w:sz w:val="24"/>
          <w:szCs w:val="24"/>
        </w:rPr>
        <w:t>help prevent the spread of fire.</w:t>
      </w:r>
      <w:r w:rsidR="00936886">
        <w:rPr>
          <w:rFonts w:ascii="Calibri" w:eastAsia="Calibri" w:hAnsi="Calibri" w:cs="Calibri"/>
          <w:sz w:val="24"/>
          <w:szCs w:val="24"/>
        </w:rPr>
        <w:t xml:space="preserve"> Pruning of any tree above 15 ft. requires DRB permission.</w:t>
      </w:r>
    </w:p>
    <w:p w14:paraId="467C07C9" w14:textId="77777777" w:rsidR="006B0708" w:rsidRDefault="006B0708" w:rsidP="006B0708">
      <w:pPr>
        <w:spacing w:line="240" w:lineRule="auto"/>
        <w:ind w:left="720"/>
        <w:rPr>
          <w:rFonts w:ascii="Calibri" w:eastAsia="Calibri" w:hAnsi="Calibri" w:cs="Calibri"/>
          <w:sz w:val="24"/>
          <w:szCs w:val="24"/>
        </w:rPr>
      </w:pPr>
    </w:p>
    <w:p w14:paraId="68448C7F" w14:textId="7BE13FB8" w:rsidR="006B0708" w:rsidRDefault="006B0708" w:rsidP="006B0708">
      <w:pPr>
        <w:numPr>
          <w:ilvl w:val="0"/>
          <w:numId w:val="5"/>
        </w:numPr>
        <w:spacing w:line="240" w:lineRule="auto"/>
        <w:rPr>
          <w:rFonts w:ascii="Calibri" w:eastAsia="Calibri" w:hAnsi="Calibri" w:cs="Calibri"/>
          <w:sz w:val="24"/>
          <w:szCs w:val="24"/>
        </w:rPr>
      </w:pPr>
      <w:r w:rsidRPr="007B6C60">
        <w:rPr>
          <w:rFonts w:asciiTheme="majorHAnsi" w:eastAsia="Times New Roman" w:hAnsiTheme="majorHAnsi" w:cstheme="majorHAnsi"/>
          <w:b/>
          <w:bCs/>
          <w:sz w:val="24"/>
          <w:szCs w:val="24"/>
        </w:rPr>
        <w:t xml:space="preserve">Clear cutting, bushhogging, and scraping of </w:t>
      </w:r>
      <w:r w:rsidRPr="007B6C60">
        <w:rPr>
          <w:rFonts w:asciiTheme="majorHAnsi" w:eastAsia="Times New Roman" w:hAnsiTheme="majorHAnsi" w:cstheme="majorHAnsi"/>
          <w:sz w:val="24"/>
          <w:szCs w:val="24"/>
        </w:rPr>
        <w:t xml:space="preserve">any </w:t>
      </w:r>
      <w:r w:rsidRPr="00005F82">
        <w:rPr>
          <w:rFonts w:ascii="Calibri" w:eastAsia="Times New Roman" w:hAnsi="Calibri" w:cs="Calibri"/>
          <w:sz w:val="24"/>
          <w:szCs w:val="24"/>
        </w:rPr>
        <w:t>portion</w:t>
      </w:r>
      <w:r w:rsidRPr="007B6C60">
        <w:rPr>
          <w:rFonts w:asciiTheme="majorHAnsi" w:eastAsia="Times New Roman" w:hAnsiTheme="majorHAnsi" w:cstheme="majorHAnsi"/>
          <w:sz w:val="24"/>
          <w:szCs w:val="24"/>
        </w:rPr>
        <w:t xml:space="preserve"> of a lot is strictly prohibited, and will result in the owner being fined and </w:t>
      </w:r>
      <w:r w:rsidR="007B6C60" w:rsidRPr="00005F82">
        <w:rPr>
          <w:rFonts w:ascii="Calibri" w:eastAsia="Times New Roman" w:hAnsi="Calibri" w:cs="Calibri"/>
          <w:sz w:val="24"/>
          <w:szCs w:val="24"/>
        </w:rPr>
        <w:t>required</w:t>
      </w:r>
      <w:r w:rsidRPr="007B6C60">
        <w:rPr>
          <w:rFonts w:asciiTheme="majorHAnsi" w:eastAsia="Times New Roman" w:hAnsiTheme="majorHAnsi" w:cstheme="majorHAnsi"/>
          <w:sz w:val="24"/>
          <w:szCs w:val="24"/>
        </w:rPr>
        <w:t xml:space="preserve"> to replant any area(s) so treated</w:t>
      </w:r>
      <w:r>
        <w:rPr>
          <w:rFonts w:ascii="Times New Roman" w:eastAsia="Times New Roman" w:hAnsi="Times New Roman" w:cs="Times New Roman"/>
          <w:sz w:val="24"/>
          <w:szCs w:val="24"/>
        </w:rPr>
        <w:t>.</w:t>
      </w:r>
    </w:p>
    <w:p w14:paraId="28CED462" w14:textId="77777777" w:rsidR="006B0708" w:rsidRDefault="006B0708" w:rsidP="006B0708">
      <w:pPr>
        <w:pStyle w:val="ListParagraph"/>
        <w:rPr>
          <w:rFonts w:ascii="Calibri" w:eastAsia="Calibri" w:hAnsi="Calibri" w:cs="Calibri"/>
          <w:sz w:val="24"/>
          <w:szCs w:val="24"/>
        </w:rPr>
      </w:pPr>
    </w:p>
    <w:p w14:paraId="0000001A" w14:textId="79DED605" w:rsidR="003D20F8" w:rsidRPr="006B0708" w:rsidRDefault="002E26C3" w:rsidP="006B0708">
      <w:pPr>
        <w:numPr>
          <w:ilvl w:val="0"/>
          <w:numId w:val="5"/>
        </w:numPr>
        <w:spacing w:line="240" w:lineRule="auto"/>
        <w:rPr>
          <w:rFonts w:ascii="Calibri" w:eastAsia="Calibri" w:hAnsi="Calibri" w:cs="Calibri"/>
          <w:sz w:val="24"/>
          <w:szCs w:val="24"/>
        </w:rPr>
      </w:pPr>
      <w:r w:rsidRPr="006B0708">
        <w:rPr>
          <w:rFonts w:ascii="Calibri" w:eastAsia="Calibri" w:hAnsi="Calibri" w:cs="Calibri"/>
          <w:sz w:val="24"/>
          <w:szCs w:val="24"/>
        </w:rPr>
        <w:t xml:space="preserve">Once the work </w:t>
      </w:r>
      <w:r w:rsidR="00D34164">
        <w:rPr>
          <w:rFonts w:ascii="Calibri" w:eastAsia="Calibri" w:hAnsi="Calibri" w:cs="Calibri"/>
          <w:sz w:val="24"/>
          <w:szCs w:val="24"/>
        </w:rPr>
        <w:t xml:space="preserve">on a lot </w:t>
      </w:r>
      <w:r w:rsidRPr="006B0708">
        <w:rPr>
          <w:rFonts w:ascii="Calibri" w:eastAsia="Calibri" w:hAnsi="Calibri" w:cs="Calibri"/>
          <w:sz w:val="24"/>
          <w:szCs w:val="24"/>
        </w:rPr>
        <w:t xml:space="preserve">is completed, the owner may maintain the property on an ongoing basis </w:t>
      </w:r>
      <w:r w:rsidR="007E60E2" w:rsidRPr="006B0708">
        <w:rPr>
          <w:rFonts w:ascii="Calibri" w:eastAsia="Calibri" w:hAnsi="Calibri" w:cs="Calibri"/>
          <w:sz w:val="24"/>
          <w:szCs w:val="24"/>
        </w:rPr>
        <w:t xml:space="preserve">in </w:t>
      </w:r>
      <w:r w:rsidRPr="006B0708">
        <w:rPr>
          <w:rFonts w:ascii="Calibri" w:eastAsia="Calibri" w:hAnsi="Calibri" w:cs="Calibri"/>
          <w:sz w:val="24"/>
          <w:szCs w:val="24"/>
        </w:rPr>
        <w:t xml:space="preserve">its </w:t>
      </w:r>
      <w:r w:rsidR="007E60E2" w:rsidRPr="006B0708">
        <w:rPr>
          <w:rFonts w:ascii="Calibri" w:eastAsia="Calibri" w:hAnsi="Calibri" w:cs="Calibri"/>
          <w:sz w:val="24"/>
          <w:szCs w:val="24"/>
        </w:rPr>
        <w:t>modified</w:t>
      </w:r>
      <w:r w:rsidRPr="006B0708">
        <w:rPr>
          <w:rFonts w:ascii="Calibri" w:eastAsia="Calibri" w:hAnsi="Calibri" w:cs="Calibri"/>
          <w:sz w:val="24"/>
          <w:szCs w:val="24"/>
        </w:rPr>
        <w:t xml:space="preserve"> state (</w:t>
      </w:r>
      <w:proofErr w:type="spellStart"/>
      <w:r w:rsidRPr="006B0708">
        <w:rPr>
          <w:rFonts w:ascii="Calibri" w:eastAsia="Calibri" w:hAnsi="Calibri" w:cs="Calibri"/>
          <w:sz w:val="24"/>
          <w:szCs w:val="24"/>
        </w:rPr>
        <w:t>eg.</w:t>
      </w:r>
      <w:proofErr w:type="spellEnd"/>
      <w:r w:rsidRPr="006B0708">
        <w:rPr>
          <w:rFonts w:ascii="Calibri" w:eastAsia="Calibri" w:hAnsi="Calibri" w:cs="Calibri"/>
          <w:sz w:val="24"/>
          <w:szCs w:val="24"/>
        </w:rPr>
        <w:t xml:space="preserve"> </w:t>
      </w:r>
      <w:r w:rsidR="00D34164">
        <w:rPr>
          <w:rFonts w:ascii="Calibri" w:eastAsia="Calibri" w:hAnsi="Calibri" w:cs="Calibri"/>
          <w:sz w:val="24"/>
          <w:szCs w:val="24"/>
        </w:rPr>
        <w:t>by removing</w:t>
      </w:r>
      <w:r w:rsidRPr="006B0708">
        <w:rPr>
          <w:rFonts w:ascii="Calibri" w:eastAsia="Calibri" w:hAnsi="Calibri" w:cs="Calibri"/>
          <w:sz w:val="24"/>
          <w:szCs w:val="24"/>
        </w:rPr>
        <w:t xml:space="preserve"> brush and new saplings).</w:t>
      </w:r>
      <w:r w:rsidR="007E60E2" w:rsidRPr="006B0708">
        <w:rPr>
          <w:rFonts w:ascii="Calibri" w:eastAsia="Calibri" w:hAnsi="Calibri" w:cs="Calibri"/>
          <w:sz w:val="24"/>
          <w:szCs w:val="24"/>
        </w:rPr>
        <w:t xml:space="preserve"> </w:t>
      </w:r>
      <w:r w:rsidRPr="006B0708">
        <w:rPr>
          <w:rFonts w:ascii="Calibri" w:eastAsia="Calibri" w:hAnsi="Calibri" w:cs="Calibri"/>
          <w:sz w:val="24"/>
          <w:szCs w:val="24"/>
        </w:rPr>
        <w:t xml:space="preserve">Permission granted </w:t>
      </w:r>
      <w:r w:rsidR="00133D63">
        <w:rPr>
          <w:rFonts w:ascii="Calibri" w:eastAsia="Calibri" w:hAnsi="Calibri" w:cs="Calibri"/>
          <w:sz w:val="24"/>
          <w:szCs w:val="24"/>
        </w:rPr>
        <w:t>for removal of</w:t>
      </w:r>
      <w:r w:rsidRPr="006B0708">
        <w:rPr>
          <w:rFonts w:ascii="Calibri" w:eastAsia="Calibri" w:hAnsi="Calibri" w:cs="Calibri"/>
          <w:sz w:val="24"/>
          <w:szCs w:val="24"/>
        </w:rPr>
        <w:t xml:space="preserve"> trees greater than </w:t>
      </w:r>
      <w:r w:rsidR="00936886">
        <w:rPr>
          <w:rFonts w:ascii="Calibri" w:eastAsia="Calibri" w:hAnsi="Calibri" w:cs="Calibri"/>
          <w:sz w:val="24"/>
          <w:szCs w:val="24"/>
        </w:rPr>
        <w:t>6 in.</w:t>
      </w:r>
      <w:r w:rsidRPr="006B0708">
        <w:rPr>
          <w:rFonts w:ascii="Calibri" w:eastAsia="Calibri" w:hAnsi="Calibri" w:cs="Calibri"/>
          <w:sz w:val="24"/>
          <w:szCs w:val="24"/>
        </w:rPr>
        <w:t xml:space="preserve"> diameter </w:t>
      </w:r>
      <w:r w:rsidR="007E60E2" w:rsidRPr="006B0708">
        <w:rPr>
          <w:rFonts w:ascii="Calibri" w:eastAsia="Calibri" w:hAnsi="Calibri" w:cs="Calibri"/>
          <w:sz w:val="24"/>
          <w:szCs w:val="24"/>
        </w:rPr>
        <w:t>is</w:t>
      </w:r>
      <w:r w:rsidRPr="006B0708">
        <w:rPr>
          <w:rFonts w:ascii="Calibri" w:eastAsia="Calibri" w:hAnsi="Calibri" w:cs="Calibri"/>
          <w:sz w:val="24"/>
          <w:szCs w:val="24"/>
        </w:rPr>
        <w:t xml:space="preserve"> only for those specific trees and </w:t>
      </w:r>
      <w:r w:rsidR="007E60E2" w:rsidRPr="006B0708">
        <w:rPr>
          <w:rFonts w:ascii="Calibri" w:eastAsia="Calibri" w:hAnsi="Calibri" w:cs="Calibri"/>
          <w:sz w:val="24"/>
          <w:szCs w:val="24"/>
        </w:rPr>
        <w:t>does not apply to</w:t>
      </w:r>
      <w:r w:rsidRPr="006B0708">
        <w:rPr>
          <w:rFonts w:ascii="Calibri" w:eastAsia="Calibri" w:hAnsi="Calibri" w:cs="Calibri"/>
          <w:sz w:val="24"/>
          <w:szCs w:val="24"/>
        </w:rPr>
        <w:t xml:space="preserve"> </w:t>
      </w:r>
      <w:r w:rsidR="007E60E2" w:rsidRPr="006B0708">
        <w:rPr>
          <w:rFonts w:ascii="Calibri" w:eastAsia="Calibri" w:hAnsi="Calibri" w:cs="Calibri"/>
          <w:sz w:val="24"/>
          <w:szCs w:val="24"/>
        </w:rPr>
        <w:t xml:space="preserve">any </w:t>
      </w:r>
      <w:r w:rsidRPr="006B0708">
        <w:rPr>
          <w:rFonts w:ascii="Calibri" w:eastAsia="Calibri" w:hAnsi="Calibri" w:cs="Calibri"/>
          <w:sz w:val="24"/>
          <w:szCs w:val="24"/>
        </w:rPr>
        <w:t xml:space="preserve">future tree </w:t>
      </w:r>
      <w:r w:rsidR="007E60E2" w:rsidRPr="006B0708">
        <w:rPr>
          <w:rFonts w:ascii="Calibri" w:eastAsia="Calibri" w:hAnsi="Calibri" w:cs="Calibri"/>
          <w:sz w:val="24"/>
          <w:szCs w:val="24"/>
        </w:rPr>
        <w:t xml:space="preserve">removal. </w:t>
      </w:r>
      <w:r w:rsidRPr="006B0708">
        <w:rPr>
          <w:rFonts w:ascii="Calibri" w:eastAsia="Calibri" w:hAnsi="Calibri" w:cs="Calibri"/>
          <w:sz w:val="24"/>
          <w:szCs w:val="24"/>
        </w:rPr>
        <w:t>Consultation with a</w:t>
      </w:r>
      <w:r w:rsidR="007E60E2" w:rsidRPr="006B0708">
        <w:rPr>
          <w:rFonts w:ascii="Calibri" w:eastAsia="Calibri" w:hAnsi="Calibri" w:cs="Calibri"/>
          <w:sz w:val="24"/>
          <w:szCs w:val="24"/>
        </w:rPr>
        <w:t xml:space="preserve"> certified</w:t>
      </w:r>
      <w:r w:rsidRPr="006B0708">
        <w:rPr>
          <w:rFonts w:ascii="Calibri" w:eastAsia="Calibri" w:hAnsi="Calibri" w:cs="Calibri"/>
          <w:sz w:val="24"/>
          <w:szCs w:val="24"/>
        </w:rPr>
        <w:t xml:space="preserve"> </w:t>
      </w:r>
      <w:r w:rsidR="007E60E2" w:rsidRPr="006B0708">
        <w:rPr>
          <w:rFonts w:ascii="Calibri" w:eastAsia="Calibri" w:hAnsi="Calibri" w:cs="Calibri"/>
          <w:sz w:val="24"/>
          <w:szCs w:val="24"/>
        </w:rPr>
        <w:t>a</w:t>
      </w:r>
      <w:r w:rsidRPr="006B0708">
        <w:rPr>
          <w:rFonts w:ascii="Calibri" w:eastAsia="Calibri" w:hAnsi="Calibri" w:cs="Calibri"/>
          <w:sz w:val="24"/>
          <w:szCs w:val="24"/>
        </w:rPr>
        <w:t xml:space="preserve">rborist </w:t>
      </w:r>
      <w:r w:rsidR="007E60E2" w:rsidRPr="006B0708">
        <w:rPr>
          <w:rFonts w:ascii="Calibri" w:eastAsia="Calibri" w:hAnsi="Calibri" w:cs="Calibri"/>
          <w:sz w:val="24"/>
          <w:szCs w:val="24"/>
        </w:rPr>
        <w:t xml:space="preserve">is recommended as it </w:t>
      </w:r>
      <w:r w:rsidR="000D4F37">
        <w:rPr>
          <w:rFonts w:ascii="Calibri" w:eastAsia="Calibri" w:hAnsi="Calibri" w:cs="Calibri"/>
          <w:sz w:val="24"/>
          <w:szCs w:val="24"/>
        </w:rPr>
        <w:t>will</w:t>
      </w:r>
      <w:r w:rsidRPr="006B0708">
        <w:rPr>
          <w:rFonts w:ascii="Calibri" w:eastAsia="Calibri" w:hAnsi="Calibri" w:cs="Calibri"/>
          <w:sz w:val="24"/>
          <w:szCs w:val="24"/>
        </w:rPr>
        <w:t xml:space="preserve"> help owners develop a maintenance plan to better manage vegetation on their property.</w:t>
      </w:r>
    </w:p>
    <w:p w14:paraId="0000001C" w14:textId="1ADCC27F" w:rsidR="003D20F8" w:rsidRPr="007E60E2" w:rsidRDefault="002E26C3" w:rsidP="007E60E2">
      <w:pPr>
        <w:spacing w:line="240" w:lineRule="auto"/>
        <w:ind w:left="360"/>
        <w:rPr>
          <w:rFonts w:ascii="Calibri" w:eastAsia="Calibri" w:hAnsi="Calibri" w:cs="Calibri"/>
          <w:sz w:val="24"/>
          <w:szCs w:val="24"/>
        </w:rPr>
      </w:pPr>
      <w:r w:rsidRPr="007E60E2">
        <w:rPr>
          <w:rFonts w:ascii="Calibri" w:eastAsia="Calibri" w:hAnsi="Calibri" w:cs="Calibri"/>
          <w:sz w:val="24"/>
          <w:szCs w:val="24"/>
        </w:rPr>
        <w:t xml:space="preserve"> </w:t>
      </w:r>
      <w:r w:rsidRPr="007E60E2">
        <w:rPr>
          <w:rFonts w:ascii="Calibri" w:eastAsia="Calibri" w:hAnsi="Calibri" w:cs="Calibri"/>
          <w:sz w:val="24"/>
          <w:szCs w:val="24"/>
          <w:highlight w:val="yellow"/>
        </w:rPr>
        <w:t xml:space="preserve"> </w:t>
      </w:r>
    </w:p>
    <w:p w14:paraId="0000001D" w14:textId="77777777" w:rsidR="003D20F8" w:rsidRDefault="003D20F8">
      <w:pPr>
        <w:spacing w:after="240" w:line="240" w:lineRule="auto"/>
        <w:rPr>
          <w:rFonts w:ascii="Times New Roman" w:eastAsia="Times New Roman" w:hAnsi="Times New Roman" w:cs="Times New Roman"/>
          <w:sz w:val="24"/>
          <w:szCs w:val="24"/>
        </w:rPr>
      </w:pPr>
    </w:p>
    <w:p w14:paraId="0000001E" w14:textId="77777777" w:rsidR="003D20F8" w:rsidRDefault="003D20F8">
      <w:pPr>
        <w:spacing w:after="240" w:line="240" w:lineRule="auto"/>
        <w:rPr>
          <w:rFonts w:ascii="Times New Roman" w:eastAsia="Times New Roman" w:hAnsi="Times New Roman" w:cs="Times New Roman"/>
          <w:sz w:val="24"/>
          <w:szCs w:val="24"/>
        </w:rPr>
      </w:pPr>
    </w:p>
    <w:p w14:paraId="0000001F" w14:textId="37434936" w:rsidR="003D20F8" w:rsidRDefault="00991FE6" w:rsidP="007E60E2">
      <w:pPr>
        <w:spacing w:line="240" w:lineRule="auto"/>
        <w:jc w:val="center"/>
        <w:rPr>
          <w:rFonts w:ascii="Times New Roman" w:eastAsia="Times New Roman" w:hAnsi="Times New Roman" w:cs="Times New Roman"/>
          <w:sz w:val="24"/>
          <w:szCs w:val="24"/>
        </w:rPr>
      </w:pPr>
      <w:r>
        <w:rPr>
          <w:rFonts w:ascii="Calibri" w:eastAsia="Calibri" w:hAnsi="Calibri" w:cs="Calibri"/>
          <w:b/>
          <w:sz w:val="28"/>
          <w:szCs w:val="28"/>
          <w:u w:val="single"/>
        </w:rPr>
        <w:t>L</w:t>
      </w:r>
      <w:r w:rsidR="002E26C3" w:rsidRPr="00AB0C3F">
        <w:rPr>
          <w:rFonts w:ascii="Calibri" w:eastAsia="Calibri" w:hAnsi="Calibri" w:cs="Calibri"/>
          <w:b/>
          <w:sz w:val="28"/>
          <w:szCs w:val="28"/>
          <w:u w:val="single"/>
        </w:rPr>
        <w:t>ots</w:t>
      </w:r>
      <w:r w:rsidR="00A76456">
        <w:rPr>
          <w:rFonts w:ascii="Calibri" w:eastAsia="Calibri" w:hAnsi="Calibri" w:cs="Calibri"/>
          <w:b/>
          <w:sz w:val="32"/>
          <w:szCs w:val="32"/>
          <w:u w:val="single"/>
        </w:rPr>
        <w:t xml:space="preserve"> with existing</w:t>
      </w:r>
      <w:r w:rsidR="002E26C3">
        <w:rPr>
          <w:rFonts w:ascii="Calibri" w:eastAsia="Calibri" w:hAnsi="Calibri" w:cs="Calibri"/>
          <w:b/>
          <w:sz w:val="32"/>
          <w:szCs w:val="32"/>
          <w:u w:val="single"/>
        </w:rPr>
        <w:t xml:space="preserve"> homes</w:t>
      </w:r>
      <w:r w:rsidR="002E26C3">
        <w:rPr>
          <w:rFonts w:ascii="Calibri" w:eastAsia="Calibri" w:hAnsi="Calibri" w:cs="Calibri"/>
          <w:b/>
          <w:sz w:val="24"/>
          <w:szCs w:val="24"/>
          <w:u w:val="single"/>
        </w:rPr>
        <w:t>:</w:t>
      </w:r>
    </w:p>
    <w:p w14:paraId="00000020" w14:textId="77777777" w:rsidR="003D20F8" w:rsidRDefault="003D20F8">
      <w:pPr>
        <w:spacing w:line="240" w:lineRule="auto"/>
        <w:rPr>
          <w:rFonts w:ascii="Times New Roman" w:eastAsia="Times New Roman" w:hAnsi="Times New Roman" w:cs="Times New Roman"/>
          <w:sz w:val="24"/>
          <w:szCs w:val="24"/>
        </w:rPr>
      </w:pPr>
    </w:p>
    <w:p w14:paraId="00000022" w14:textId="62865785" w:rsidR="003D20F8" w:rsidRPr="00991FE6" w:rsidRDefault="002E26C3" w:rsidP="00991FE6">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The above-listed guidelines also apply to lots which already have homes</w:t>
      </w:r>
      <w:r w:rsidR="006B0708">
        <w:rPr>
          <w:rFonts w:ascii="Calibri" w:eastAsia="Calibri" w:hAnsi="Calibri" w:cs="Calibri"/>
          <w:sz w:val="24"/>
          <w:szCs w:val="24"/>
        </w:rPr>
        <w:t xml:space="preserve"> and to additional lots that are purchased </w:t>
      </w:r>
      <w:r w:rsidR="00823976">
        <w:rPr>
          <w:rFonts w:ascii="Calibri" w:eastAsia="Calibri" w:hAnsi="Calibri" w:cs="Calibri"/>
          <w:sz w:val="24"/>
          <w:szCs w:val="24"/>
        </w:rPr>
        <w:t xml:space="preserve">by the owner of </w:t>
      </w:r>
      <w:r w:rsidR="00991FE6">
        <w:rPr>
          <w:rFonts w:ascii="Calibri" w:eastAsia="Calibri" w:hAnsi="Calibri" w:cs="Calibri"/>
          <w:sz w:val="24"/>
          <w:szCs w:val="24"/>
        </w:rPr>
        <w:t>a</w:t>
      </w:r>
      <w:r w:rsidR="006B0708">
        <w:rPr>
          <w:rFonts w:ascii="Calibri" w:eastAsia="Calibri" w:hAnsi="Calibri" w:cs="Calibri"/>
          <w:sz w:val="24"/>
          <w:szCs w:val="24"/>
        </w:rPr>
        <w:t xml:space="preserve"> developed property</w:t>
      </w:r>
      <w:r w:rsidR="00991FE6">
        <w:rPr>
          <w:rFonts w:ascii="Calibri" w:eastAsia="Calibri" w:hAnsi="Calibri" w:cs="Calibri"/>
          <w:sz w:val="24"/>
          <w:szCs w:val="24"/>
        </w:rPr>
        <w:t xml:space="preserve"> whether merged or not</w:t>
      </w:r>
      <w:r>
        <w:rPr>
          <w:rFonts w:ascii="Calibri" w:eastAsia="Calibri" w:hAnsi="Calibri" w:cs="Calibri"/>
          <w:sz w:val="24"/>
          <w:szCs w:val="24"/>
        </w:rPr>
        <w:t>.  Owners may continue to prune and clear small undesirable saplings, such as black locust and poplars, so that more desirable trees, such as maples and oaks, have room to grow.</w:t>
      </w:r>
      <w:r w:rsidR="00991FE6">
        <w:rPr>
          <w:rFonts w:ascii="Calibri" w:eastAsia="Calibri" w:hAnsi="Calibri" w:cs="Calibri"/>
          <w:sz w:val="24"/>
          <w:szCs w:val="24"/>
        </w:rPr>
        <w:t xml:space="preserve"> </w:t>
      </w:r>
      <w:r w:rsidRPr="00991FE6">
        <w:rPr>
          <w:rFonts w:ascii="Calibri" w:eastAsia="Times New Roman" w:hAnsi="Calibri" w:cs="Calibri"/>
          <w:sz w:val="24"/>
          <w:szCs w:val="24"/>
        </w:rPr>
        <w:t>Landscaping additions of shrubs and other plantings may be done on an ongoing basis</w:t>
      </w:r>
      <w:r w:rsidRPr="00991FE6">
        <w:rPr>
          <w:rFonts w:ascii="Times New Roman" w:eastAsia="Times New Roman" w:hAnsi="Times New Roman" w:cs="Times New Roman"/>
          <w:sz w:val="24"/>
          <w:szCs w:val="24"/>
        </w:rPr>
        <w:t>.</w:t>
      </w:r>
    </w:p>
    <w:p w14:paraId="00000023" w14:textId="77777777" w:rsidR="003D20F8" w:rsidRDefault="003D20F8">
      <w:pPr>
        <w:spacing w:line="240" w:lineRule="auto"/>
        <w:ind w:left="720"/>
        <w:rPr>
          <w:rFonts w:ascii="Times New Roman" w:eastAsia="Times New Roman" w:hAnsi="Times New Roman" w:cs="Times New Roman"/>
          <w:sz w:val="24"/>
          <w:szCs w:val="24"/>
        </w:rPr>
      </w:pPr>
    </w:p>
    <w:p w14:paraId="00000024" w14:textId="4D4C9F73" w:rsidR="003D20F8" w:rsidRDefault="002E26C3">
      <w:pPr>
        <w:numPr>
          <w:ilvl w:val="0"/>
          <w:numId w:val="7"/>
        </w:numPr>
        <w:spacing w:line="240" w:lineRule="auto"/>
        <w:rPr>
          <w:rFonts w:ascii="Calibri" w:eastAsia="Calibri" w:hAnsi="Calibri" w:cs="Calibri"/>
          <w:sz w:val="24"/>
          <w:szCs w:val="24"/>
        </w:rPr>
      </w:pPr>
      <w:r>
        <w:rPr>
          <w:rFonts w:ascii="Calibri" w:eastAsia="Calibri" w:hAnsi="Calibri" w:cs="Calibri"/>
          <w:sz w:val="24"/>
          <w:szCs w:val="24"/>
        </w:rPr>
        <w:t xml:space="preserve">Owners must </w:t>
      </w:r>
      <w:r w:rsidR="006B0708">
        <w:rPr>
          <w:rFonts w:ascii="Calibri" w:eastAsia="Calibri" w:hAnsi="Calibri" w:cs="Calibri"/>
          <w:sz w:val="24"/>
          <w:szCs w:val="24"/>
        </w:rPr>
        <w:t xml:space="preserve">obtain </w:t>
      </w:r>
      <w:r>
        <w:rPr>
          <w:rFonts w:ascii="Calibri" w:eastAsia="Calibri" w:hAnsi="Calibri" w:cs="Calibri"/>
          <w:sz w:val="24"/>
          <w:szCs w:val="24"/>
        </w:rPr>
        <w:t>approval from DRB to remove trees greater than 6</w:t>
      </w:r>
      <w:r w:rsidR="00936886">
        <w:rPr>
          <w:rFonts w:ascii="Calibri" w:eastAsia="Calibri" w:hAnsi="Calibri" w:cs="Calibri"/>
          <w:sz w:val="24"/>
          <w:szCs w:val="24"/>
        </w:rPr>
        <w:t xml:space="preserve"> in.</w:t>
      </w:r>
      <w:r>
        <w:rPr>
          <w:rFonts w:ascii="Calibri" w:eastAsia="Calibri" w:hAnsi="Calibri" w:cs="Calibri"/>
          <w:sz w:val="24"/>
          <w:szCs w:val="24"/>
        </w:rPr>
        <w:t xml:space="preserve"> diameter as measured 3</w:t>
      </w:r>
      <w:r w:rsidR="00936886">
        <w:rPr>
          <w:rFonts w:ascii="Calibri" w:eastAsia="Calibri" w:hAnsi="Calibri" w:cs="Calibri"/>
          <w:sz w:val="24"/>
          <w:szCs w:val="24"/>
        </w:rPr>
        <w:t xml:space="preserve"> ft.</w:t>
      </w:r>
      <w:r>
        <w:rPr>
          <w:rFonts w:ascii="Calibri" w:eastAsia="Calibri" w:hAnsi="Calibri" w:cs="Calibri"/>
          <w:sz w:val="24"/>
          <w:szCs w:val="24"/>
        </w:rPr>
        <w:t xml:space="preserve"> from the ground as </w:t>
      </w:r>
      <w:r w:rsidR="00464EB8">
        <w:rPr>
          <w:rFonts w:ascii="Calibri" w:eastAsia="Calibri" w:hAnsi="Calibri" w:cs="Calibri"/>
          <w:sz w:val="24"/>
          <w:szCs w:val="24"/>
        </w:rPr>
        <w:t xml:space="preserve">outlined </w:t>
      </w:r>
      <w:r>
        <w:rPr>
          <w:rFonts w:ascii="Calibri" w:eastAsia="Calibri" w:hAnsi="Calibri" w:cs="Calibri"/>
          <w:sz w:val="24"/>
          <w:szCs w:val="24"/>
        </w:rPr>
        <w:t>above.</w:t>
      </w:r>
      <w:r>
        <w:rPr>
          <w:rFonts w:ascii="Times New Roman" w:eastAsia="Times New Roman" w:hAnsi="Times New Roman" w:cs="Times New Roman"/>
          <w:sz w:val="24"/>
          <w:szCs w:val="24"/>
        </w:rPr>
        <w:br/>
      </w:r>
    </w:p>
    <w:p w14:paraId="3A630418" w14:textId="282EBAA5" w:rsidR="006B0708" w:rsidRDefault="0001436D">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Guidelines for </w:t>
      </w:r>
      <w:r w:rsidR="00806A82">
        <w:rPr>
          <w:rFonts w:ascii="Calibri" w:eastAsia="Calibri" w:hAnsi="Calibri" w:cs="Calibri"/>
          <w:sz w:val="24"/>
          <w:szCs w:val="24"/>
        </w:rPr>
        <w:t xml:space="preserve">maintaining home </w:t>
      </w:r>
      <w:r>
        <w:rPr>
          <w:rFonts w:ascii="Calibri" w:eastAsia="Calibri" w:hAnsi="Calibri" w:cs="Calibri"/>
          <w:sz w:val="24"/>
          <w:szCs w:val="24"/>
        </w:rPr>
        <w:t>perimeters are available from the Firewise website.  For example, pine bark mulch provides fuel for fires.  It is better to use triple ground hardwood or composted mulch.  River rock around the walls of a home provides fire protection.</w:t>
      </w:r>
      <w:r w:rsidR="006B0708">
        <w:rPr>
          <w:rFonts w:ascii="Calibri" w:eastAsia="Calibri" w:hAnsi="Calibri" w:cs="Calibri"/>
          <w:sz w:val="24"/>
          <w:szCs w:val="24"/>
        </w:rPr>
        <w:t xml:space="preserve"> </w:t>
      </w:r>
    </w:p>
    <w:p w14:paraId="2D4EC8F1" w14:textId="77777777" w:rsidR="006B0708" w:rsidRDefault="006B0708" w:rsidP="006B0708">
      <w:pPr>
        <w:spacing w:line="240" w:lineRule="auto"/>
        <w:ind w:left="720"/>
        <w:rPr>
          <w:rFonts w:ascii="Calibri" w:eastAsia="Calibri" w:hAnsi="Calibri" w:cs="Calibri"/>
          <w:sz w:val="24"/>
          <w:szCs w:val="24"/>
        </w:rPr>
      </w:pPr>
    </w:p>
    <w:p w14:paraId="7D615731" w14:textId="0197184F" w:rsidR="006B0708" w:rsidRDefault="006B0708">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An owner of improved property who wishes to extend </w:t>
      </w:r>
      <w:r w:rsidR="003E5BFC">
        <w:rPr>
          <w:rFonts w:ascii="Calibri" w:eastAsia="Calibri" w:hAnsi="Calibri" w:cs="Calibri"/>
          <w:sz w:val="24"/>
          <w:szCs w:val="24"/>
        </w:rPr>
        <w:t xml:space="preserve">the </w:t>
      </w:r>
      <w:r>
        <w:rPr>
          <w:rFonts w:ascii="Calibri" w:eastAsia="Calibri" w:hAnsi="Calibri" w:cs="Calibri"/>
          <w:sz w:val="24"/>
          <w:szCs w:val="24"/>
        </w:rPr>
        <w:t xml:space="preserve">original landscaping and/or hardscaping further on the property or onto </w:t>
      </w:r>
      <w:r w:rsidR="003E5BFC">
        <w:rPr>
          <w:rFonts w:ascii="Calibri" w:eastAsia="Calibri" w:hAnsi="Calibri" w:cs="Calibri"/>
          <w:sz w:val="24"/>
          <w:szCs w:val="24"/>
        </w:rPr>
        <w:t xml:space="preserve">a </w:t>
      </w:r>
      <w:r>
        <w:rPr>
          <w:rFonts w:ascii="Calibri" w:eastAsia="Calibri" w:hAnsi="Calibri" w:cs="Calibri"/>
          <w:sz w:val="24"/>
          <w:szCs w:val="24"/>
        </w:rPr>
        <w:t xml:space="preserve">merged property must present a </w:t>
      </w:r>
      <w:r w:rsidR="003E5BFC">
        <w:rPr>
          <w:rFonts w:ascii="Calibri" w:eastAsia="Calibri" w:hAnsi="Calibri" w:cs="Calibri"/>
          <w:sz w:val="24"/>
          <w:szCs w:val="24"/>
        </w:rPr>
        <w:t>proposal to DRB for approval</w:t>
      </w:r>
      <w:r w:rsidR="009F27E2">
        <w:rPr>
          <w:rFonts w:ascii="Calibri" w:eastAsia="Calibri" w:hAnsi="Calibri" w:cs="Calibri"/>
          <w:sz w:val="24"/>
          <w:szCs w:val="24"/>
        </w:rPr>
        <w:t xml:space="preserve"> prior to implementation.</w:t>
      </w:r>
      <w:r w:rsidR="005E4E8D">
        <w:rPr>
          <w:rFonts w:ascii="Calibri" w:eastAsia="Calibri" w:hAnsi="Calibri" w:cs="Calibri"/>
          <w:sz w:val="24"/>
          <w:szCs w:val="24"/>
        </w:rPr>
        <w:t xml:space="preserve"> </w:t>
      </w:r>
      <w:r w:rsidR="008470AE">
        <w:rPr>
          <w:rFonts w:ascii="Calibri" w:eastAsia="Calibri" w:hAnsi="Calibri" w:cs="Calibri"/>
          <w:sz w:val="24"/>
          <w:szCs w:val="24"/>
        </w:rPr>
        <w:t xml:space="preserve">An </w:t>
      </w:r>
      <w:r w:rsidR="00864741">
        <w:rPr>
          <w:rFonts w:ascii="Calibri" w:eastAsia="Calibri" w:hAnsi="Calibri" w:cs="Calibri"/>
          <w:sz w:val="24"/>
          <w:szCs w:val="24"/>
        </w:rPr>
        <w:t xml:space="preserve">application </w:t>
      </w:r>
      <w:r w:rsidR="008470AE">
        <w:rPr>
          <w:rFonts w:ascii="Calibri" w:eastAsia="Calibri" w:hAnsi="Calibri" w:cs="Calibri"/>
          <w:sz w:val="24"/>
          <w:szCs w:val="24"/>
        </w:rPr>
        <w:t xml:space="preserve">for residential improvement </w:t>
      </w:r>
      <w:r w:rsidR="00864741">
        <w:rPr>
          <w:rFonts w:ascii="Calibri" w:eastAsia="Calibri" w:hAnsi="Calibri" w:cs="Calibri"/>
          <w:sz w:val="24"/>
          <w:szCs w:val="24"/>
        </w:rPr>
        <w:t>form</w:t>
      </w:r>
      <w:r w:rsidR="00C35595">
        <w:rPr>
          <w:rFonts w:ascii="Calibri" w:eastAsia="Calibri" w:hAnsi="Calibri" w:cs="Calibri"/>
          <w:sz w:val="24"/>
          <w:szCs w:val="24"/>
        </w:rPr>
        <w:t xml:space="preserve"> </w:t>
      </w:r>
      <w:r w:rsidR="005A4F0F">
        <w:rPr>
          <w:rFonts w:ascii="Calibri" w:eastAsia="Calibri" w:hAnsi="Calibri" w:cs="Calibri"/>
          <w:sz w:val="24"/>
          <w:szCs w:val="24"/>
        </w:rPr>
        <w:t>is located in the</w:t>
      </w:r>
      <w:r w:rsidR="00C35595">
        <w:rPr>
          <w:rFonts w:ascii="Calibri" w:eastAsia="Calibri" w:hAnsi="Calibri" w:cs="Calibri"/>
          <w:sz w:val="24"/>
          <w:szCs w:val="24"/>
        </w:rPr>
        <w:t xml:space="preserve"> </w:t>
      </w:r>
      <w:r w:rsidR="00864741">
        <w:rPr>
          <w:rFonts w:ascii="Calibri" w:eastAsia="Calibri" w:hAnsi="Calibri" w:cs="Calibri"/>
          <w:sz w:val="24"/>
          <w:szCs w:val="24"/>
        </w:rPr>
        <w:t xml:space="preserve">Architectural Standards </w:t>
      </w:r>
      <w:r w:rsidR="00C35595">
        <w:rPr>
          <w:rFonts w:ascii="Calibri" w:eastAsia="Calibri" w:hAnsi="Calibri" w:cs="Calibri"/>
          <w:sz w:val="24"/>
          <w:szCs w:val="24"/>
        </w:rPr>
        <w:t>Guidelines</w:t>
      </w:r>
      <w:r w:rsidR="00A3622A">
        <w:rPr>
          <w:rFonts w:ascii="Calibri" w:eastAsia="Calibri" w:hAnsi="Calibri" w:cs="Calibri"/>
          <w:sz w:val="24"/>
          <w:szCs w:val="24"/>
        </w:rPr>
        <w:t>, appendix 1</w:t>
      </w:r>
      <w:r w:rsidR="008470AE">
        <w:rPr>
          <w:rFonts w:ascii="Calibri" w:eastAsia="Calibri" w:hAnsi="Calibri" w:cs="Calibri"/>
          <w:sz w:val="24"/>
          <w:szCs w:val="24"/>
        </w:rPr>
        <w:t>, for this purpose.</w:t>
      </w:r>
    </w:p>
    <w:p w14:paraId="4D1BE03E" w14:textId="77777777" w:rsidR="006B0708" w:rsidRDefault="006B0708" w:rsidP="006B0708">
      <w:pPr>
        <w:spacing w:line="240" w:lineRule="auto"/>
        <w:rPr>
          <w:rFonts w:ascii="Calibri" w:eastAsia="Calibri" w:hAnsi="Calibri" w:cs="Calibri"/>
          <w:sz w:val="24"/>
          <w:szCs w:val="24"/>
        </w:rPr>
      </w:pPr>
    </w:p>
    <w:p w14:paraId="00000025" w14:textId="03A0DBC6" w:rsidR="003D20F8" w:rsidRDefault="002E26C3" w:rsidP="006B0708">
      <w:pPr>
        <w:spacing w:line="240" w:lineRule="auto"/>
        <w:rPr>
          <w:rFonts w:ascii="Calibri" w:eastAsia="Calibri" w:hAnsi="Calibri" w:cs="Calibri"/>
          <w:sz w:val="24"/>
          <w:szCs w:val="24"/>
        </w:rPr>
      </w:pPr>
      <w:r>
        <w:rPr>
          <w:rFonts w:ascii="Times New Roman" w:eastAsia="Times New Roman" w:hAnsi="Times New Roman" w:cs="Times New Roman"/>
          <w:sz w:val="24"/>
          <w:szCs w:val="24"/>
        </w:rPr>
        <w:br/>
      </w:r>
    </w:p>
    <w:p w14:paraId="00000026" w14:textId="77777777" w:rsidR="003D20F8" w:rsidRDefault="003D20F8">
      <w:pPr>
        <w:spacing w:line="240" w:lineRule="auto"/>
        <w:rPr>
          <w:rFonts w:ascii="Calibri" w:eastAsia="Calibri" w:hAnsi="Calibri" w:cs="Calibri"/>
          <w:sz w:val="24"/>
          <w:szCs w:val="24"/>
        </w:rPr>
      </w:pPr>
    </w:p>
    <w:p w14:paraId="5A60B11B" w14:textId="77777777" w:rsidR="00906CF9" w:rsidRDefault="00906CF9" w:rsidP="00906CF9">
      <w:pPr>
        <w:spacing w:after="240" w:line="240" w:lineRule="auto"/>
        <w:rPr>
          <w:rFonts w:ascii="Calibri" w:eastAsia="Calibri" w:hAnsi="Calibri" w:cs="Calibri"/>
          <w:sz w:val="24"/>
          <w:szCs w:val="24"/>
        </w:rPr>
      </w:pPr>
    </w:p>
    <w:p w14:paraId="00000034" w14:textId="63A95050" w:rsidR="003D20F8" w:rsidRDefault="003D20F8" w:rsidP="00906CF9">
      <w:pPr>
        <w:spacing w:after="240" w:line="240" w:lineRule="auto"/>
        <w:rPr>
          <w:rFonts w:ascii="Times New Roman" w:eastAsia="Times New Roman" w:hAnsi="Times New Roman" w:cs="Times New Roman"/>
          <w:b/>
          <w:sz w:val="28"/>
          <w:szCs w:val="28"/>
          <w:u w:val="single"/>
        </w:rPr>
      </w:pPr>
    </w:p>
    <w:p w14:paraId="5EDFA083" w14:textId="04614CB8" w:rsidR="00AB0C3F" w:rsidRPr="00AC5395" w:rsidRDefault="00F9687A" w:rsidP="00AB0C3F">
      <w:pPr>
        <w:spacing w:after="24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Fines for Violations</w:t>
      </w:r>
    </w:p>
    <w:p w14:paraId="6EE3DB56" w14:textId="77777777" w:rsidR="00F9687A" w:rsidRDefault="00F9687A" w:rsidP="0009239A">
      <w:pPr>
        <w:spacing w:line="240" w:lineRule="auto"/>
        <w:rPr>
          <w:rFonts w:ascii="Calibri" w:eastAsia="Calibri" w:hAnsi="Calibri" w:cs="Calibri"/>
          <w:b/>
          <w:i/>
          <w:sz w:val="24"/>
          <w:szCs w:val="24"/>
        </w:rPr>
      </w:pPr>
    </w:p>
    <w:p w14:paraId="3796CCEE" w14:textId="23C8F175" w:rsidR="0009239A" w:rsidRDefault="0009239A" w:rsidP="0009239A">
      <w:pPr>
        <w:spacing w:line="240" w:lineRule="auto"/>
        <w:rPr>
          <w:rFonts w:ascii="Calibri" w:eastAsia="Calibri" w:hAnsi="Calibri" w:cs="Calibri"/>
          <w:b/>
          <w:i/>
          <w:sz w:val="24"/>
          <w:szCs w:val="24"/>
        </w:rPr>
      </w:pPr>
      <w:r>
        <w:rPr>
          <w:rFonts w:ascii="Calibri" w:eastAsia="Calibri" w:hAnsi="Calibri" w:cs="Calibri"/>
          <w:b/>
          <w:i/>
          <w:sz w:val="24"/>
          <w:szCs w:val="24"/>
        </w:rPr>
        <w:t>Failure to obtain permission for modification work and for unapproved tree removal will result in fines.</w:t>
      </w:r>
    </w:p>
    <w:p w14:paraId="00000036" w14:textId="77777777" w:rsidR="003D20F8" w:rsidRDefault="003D20F8">
      <w:pPr>
        <w:spacing w:line="240" w:lineRule="auto"/>
        <w:rPr>
          <w:rFonts w:ascii="Times New Roman" w:eastAsia="Times New Roman" w:hAnsi="Times New Roman" w:cs="Times New Roman"/>
          <w:sz w:val="24"/>
          <w:szCs w:val="24"/>
        </w:rPr>
      </w:pPr>
    </w:p>
    <w:p w14:paraId="0000003B" w14:textId="4242ED82" w:rsidR="003D20F8" w:rsidRDefault="003E5BFC">
      <w:pPr>
        <w:spacing w:line="240" w:lineRule="auto"/>
        <w:rPr>
          <w:rFonts w:ascii="Calibri" w:eastAsia="Calibri" w:hAnsi="Calibri" w:cs="Calibri"/>
          <w:b/>
          <w:sz w:val="24"/>
          <w:szCs w:val="24"/>
        </w:rPr>
      </w:pPr>
      <w:r>
        <w:rPr>
          <w:rFonts w:ascii="Calibri" w:eastAsia="Calibri" w:hAnsi="Calibri" w:cs="Calibri"/>
          <w:b/>
          <w:color w:val="222222"/>
          <w:sz w:val="24"/>
          <w:szCs w:val="24"/>
        </w:rPr>
        <w:t>There will be a $1500</w:t>
      </w:r>
      <w:r>
        <w:rPr>
          <w:rFonts w:ascii="Calibri" w:eastAsia="Calibri" w:hAnsi="Calibri" w:cs="Calibri"/>
          <w:b/>
          <w:sz w:val="24"/>
          <w:szCs w:val="24"/>
        </w:rPr>
        <w:t xml:space="preserve"> fine for failure to notify and obtain approval from the DRB in advance of the pruning/thinning work on undeveloped lots.</w:t>
      </w:r>
    </w:p>
    <w:p w14:paraId="4644087F" w14:textId="77777777" w:rsidR="00991FE6" w:rsidRDefault="00991FE6">
      <w:pPr>
        <w:spacing w:line="240" w:lineRule="auto"/>
        <w:rPr>
          <w:rFonts w:ascii="Calibri" w:eastAsia="Calibri" w:hAnsi="Calibri" w:cs="Calibri"/>
          <w:b/>
          <w:sz w:val="24"/>
          <w:szCs w:val="24"/>
        </w:rPr>
      </w:pPr>
    </w:p>
    <w:p w14:paraId="0EDB495B" w14:textId="4A6A60C2" w:rsidR="00991FE6" w:rsidRDefault="00991FE6">
      <w:pPr>
        <w:spacing w:line="240" w:lineRule="auto"/>
        <w:rPr>
          <w:rFonts w:ascii="Calibri" w:eastAsia="Calibri" w:hAnsi="Calibri" w:cs="Calibri"/>
          <w:b/>
          <w:sz w:val="24"/>
          <w:szCs w:val="24"/>
        </w:rPr>
      </w:pPr>
      <w:r>
        <w:rPr>
          <w:rFonts w:ascii="Calibri" w:eastAsia="Calibri" w:hAnsi="Calibri" w:cs="Calibri"/>
          <w:b/>
          <w:sz w:val="24"/>
          <w:szCs w:val="24"/>
        </w:rPr>
        <w:t xml:space="preserve">If </w:t>
      </w:r>
      <w:r w:rsidR="00B23365">
        <w:rPr>
          <w:rFonts w:ascii="Calibri" w:eastAsia="Calibri" w:hAnsi="Calibri" w:cs="Calibri"/>
          <w:b/>
          <w:sz w:val="24"/>
          <w:szCs w:val="24"/>
        </w:rPr>
        <w:t>all or any part</w:t>
      </w:r>
      <w:r w:rsidR="00054C1D">
        <w:rPr>
          <w:rFonts w:ascii="Calibri" w:eastAsia="Calibri" w:hAnsi="Calibri" w:cs="Calibri"/>
          <w:b/>
          <w:sz w:val="24"/>
          <w:szCs w:val="24"/>
        </w:rPr>
        <w:t xml:space="preserve"> of a property is clearcut, bushhogged, graded or scraped clear, a fine between $5,000 and $10,000 will be imposed on the owner depending on the amount of damaged property and h</w:t>
      </w:r>
      <w:r w:rsidR="00B23365">
        <w:rPr>
          <w:rFonts w:ascii="Calibri" w:eastAsia="Calibri" w:hAnsi="Calibri" w:cs="Calibri"/>
          <w:b/>
          <w:sz w:val="24"/>
          <w:szCs w:val="24"/>
        </w:rPr>
        <w:t>ow v</w:t>
      </w:r>
      <w:r w:rsidR="00054C1D">
        <w:rPr>
          <w:rFonts w:ascii="Calibri" w:eastAsia="Calibri" w:hAnsi="Calibri" w:cs="Calibri"/>
          <w:b/>
          <w:sz w:val="24"/>
          <w:szCs w:val="24"/>
        </w:rPr>
        <w:t>isible the area is from the road and neighboring property.</w:t>
      </w:r>
    </w:p>
    <w:p w14:paraId="0000003C" w14:textId="77777777" w:rsidR="003D20F8" w:rsidRDefault="003D20F8">
      <w:pPr>
        <w:spacing w:line="240" w:lineRule="auto"/>
        <w:rPr>
          <w:rFonts w:ascii="Calibri" w:eastAsia="Calibri" w:hAnsi="Calibri" w:cs="Calibri"/>
          <w:b/>
          <w:sz w:val="24"/>
          <w:szCs w:val="24"/>
        </w:rPr>
      </w:pPr>
    </w:p>
    <w:p w14:paraId="0000003D" w14:textId="123EC744" w:rsidR="003D20F8" w:rsidRDefault="00054C1D">
      <w:pPr>
        <w:spacing w:line="240" w:lineRule="auto"/>
        <w:rPr>
          <w:rFonts w:ascii="Calibri" w:eastAsia="Calibri" w:hAnsi="Calibri" w:cs="Calibri"/>
          <w:b/>
          <w:sz w:val="24"/>
          <w:szCs w:val="24"/>
        </w:rPr>
      </w:pPr>
      <w:r>
        <w:rPr>
          <w:rFonts w:ascii="Calibri" w:eastAsia="Calibri" w:hAnsi="Calibri" w:cs="Calibri"/>
          <w:b/>
          <w:sz w:val="24"/>
          <w:szCs w:val="24"/>
        </w:rPr>
        <w:t>Additional fines for c</w:t>
      </w:r>
      <w:r w:rsidR="002E26C3">
        <w:rPr>
          <w:rFonts w:ascii="Calibri" w:eastAsia="Calibri" w:hAnsi="Calibri" w:cs="Calibri"/>
          <w:b/>
          <w:sz w:val="24"/>
          <w:szCs w:val="24"/>
        </w:rPr>
        <w:t xml:space="preserve">utting of </w:t>
      </w:r>
      <w:r>
        <w:rPr>
          <w:rFonts w:ascii="Calibri" w:eastAsia="Calibri" w:hAnsi="Calibri" w:cs="Calibri"/>
          <w:b/>
          <w:sz w:val="24"/>
          <w:szCs w:val="24"/>
        </w:rPr>
        <w:t xml:space="preserve">live </w:t>
      </w:r>
      <w:r w:rsidR="002E26C3">
        <w:rPr>
          <w:rFonts w:ascii="Calibri" w:eastAsia="Calibri" w:hAnsi="Calibri" w:cs="Calibri"/>
          <w:b/>
          <w:sz w:val="24"/>
          <w:szCs w:val="24"/>
        </w:rPr>
        <w:t>trees without prior DRB approval (</w:t>
      </w:r>
      <w:r>
        <w:rPr>
          <w:rFonts w:ascii="Calibri" w:eastAsia="Calibri" w:hAnsi="Calibri" w:cs="Calibri"/>
          <w:b/>
          <w:sz w:val="24"/>
          <w:szCs w:val="24"/>
        </w:rPr>
        <w:t>f</w:t>
      </w:r>
      <w:r w:rsidR="002E26C3">
        <w:rPr>
          <w:rFonts w:ascii="Calibri" w:eastAsia="Calibri" w:hAnsi="Calibri" w:cs="Calibri"/>
          <w:b/>
          <w:sz w:val="24"/>
          <w:szCs w:val="24"/>
        </w:rPr>
        <w:t>or each tree):</w:t>
      </w:r>
    </w:p>
    <w:p w14:paraId="0000003E" w14:textId="3D38D1E3" w:rsidR="003D20F8" w:rsidRDefault="00054C1D">
      <w:pPr>
        <w:spacing w:line="240" w:lineRule="auto"/>
        <w:rPr>
          <w:rFonts w:ascii="Calibri" w:eastAsia="Calibri" w:hAnsi="Calibri" w:cs="Calibri"/>
          <w:b/>
          <w:sz w:val="24"/>
          <w:szCs w:val="24"/>
        </w:rPr>
      </w:pPr>
      <w:r>
        <w:rPr>
          <w:rFonts w:ascii="Calibri" w:eastAsia="Calibri" w:hAnsi="Calibri" w:cs="Calibri"/>
          <w:b/>
          <w:sz w:val="24"/>
          <w:szCs w:val="24"/>
        </w:rPr>
        <w:t>B</w:t>
      </w:r>
      <w:r w:rsidR="002E26C3">
        <w:rPr>
          <w:rFonts w:ascii="Calibri" w:eastAsia="Calibri" w:hAnsi="Calibri" w:cs="Calibri"/>
          <w:b/>
          <w:sz w:val="24"/>
          <w:szCs w:val="24"/>
        </w:rPr>
        <w:t>etween 6</w:t>
      </w:r>
      <w:r w:rsidR="00936886">
        <w:rPr>
          <w:rFonts w:ascii="Calibri" w:eastAsia="Calibri" w:hAnsi="Calibri" w:cs="Calibri"/>
          <w:b/>
          <w:sz w:val="24"/>
          <w:szCs w:val="24"/>
        </w:rPr>
        <w:t xml:space="preserve"> in.</w:t>
      </w:r>
      <w:r w:rsidR="002E26C3">
        <w:rPr>
          <w:rFonts w:ascii="Calibri" w:eastAsia="Calibri" w:hAnsi="Calibri" w:cs="Calibri"/>
          <w:b/>
          <w:sz w:val="24"/>
          <w:szCs w:val="24"/>
        </w:rPr>
        <w:t xml:space="preserve"> and 11</w:t>
      </w:r>
      <w:r w:rsidR="00936886">
        <w:rPr>
          <w:rFonts w:ascii="Calibri" w:eastAsia="Calibri" w:hAnsi="Calibri" w:cs="Calibri"/>
          <w:b/>
          <w:sz w:val="24"/>
          <w:szCs w:val="24"/>
        </w:rPr>
        <w:t xml:space="preserve"> in.</w:t>
      </w:r>
      <w:r w:rsidR="002E26C3">
        <w:rPr>
          <w:rFonts w:ascii="Calibri" w:eastAsia="Calibri" w:hAnsi="Calibri" w:cs="Calibri"/>
          <w:b/>
          <w:sz w:val="24"/>
          <w:szCs w:val="24"/>
        </w:rPr>
        <w:t xml:space="preserve"> diameter $1,000 </w:t>
      </w:r>
    </w:p>
    <w:p w14:paraId="0000003F" w14:textId="4DCC6D47" w:rsidR="003D20F8" w:rsidRDefault="00054C1D">
      <w:pPr>
        <w:spacing w:line="240" w:lineRule="auto"/>
        <w:rPr>
          <w:rFonts w:ascii="Calibri" w:eastAsia="Calibri" w:hAnsi="Calibri" w:cs="Calibri"/>
          <w:b/>
          <w:sz w:val="24"/>
          <w:szCs w:val="24"/>
        </w:rPr>
      </w:pPr>
      <w:r>
        <w:rPr>
          <w:rFonts w:ascii="Calibri" w:eastAsia="Calibri" w:hAnsi="Calibri" w:cs="Calibri"/>
          <w:b/>
          <w:sz w:val="24"/>
          <w:szCs w:val="24"/>
        </w:rPr>
        <w:t>B</w:t>
      </w:r>
      <w:r w:rsidR="002E26C3">
        <w:rPr>
          <w:rFonts w:ascii="Calibri" w:eastAsia="Calibri" w:hAnsi="Calibri" w:cs="Calibri"/>
          <w:b/>
          <w:sz w:val="24"/>
          <w:szCs w:val="24"/>
        </w:rPr>
        <w:t>etween 12</w:t>
      </w:r>
      <w:r w:rsidR="00936886">
        <w:rPr>
          <w:rFonts w:ascii="Calibri" w:eastAsia="Calibri" w:hAnsi="Calibri" w:cs="Calibri"/>
          <w:b/>
          <w:sz w:val="24"/>
          <w:szCs w:val="24"/>
        </w:rPr>
        <w:t xml:space="preserve"> in.</w:t>
      </w:r>
      <w:r w:rsidR="002E26C3">
        <w:rPr>
          <w:rFonts w:ascii="Calibri" w:eastAsia="Calibri" w:hAnsi="Calibri" w:cs="Calibri"/>
          <w:b/>
          <w:sz w:val="24"/>
          <w:szCs w:val="24"/>
        </w:rPr>
        <w:t xml:space="preserve"> and 23</w:t>
      </w:r>
      <w:r w:rsidR="00936886">
        <w:rPr>
          <w:rFonts w:ascii="Calibri" w:eastAsia="Calibri" w:hAnsi="Calibri" w:cs="Calibri"/>
          <w:b/>
          <w:sz w:val="24"/>
          <w:szCs w:val="24"/>
        </w:rPr>
        <w:t xml:space="preserve"> in.</w:t>
      </w:r>
      <w:r w:rsidR="002E26C3">
        <w:rPr>
          <w:rFonts w:ascii="Calibri" w:eastAsia="Calibri" w:hAnsi="Calibri" w:cs="Calibri"/>
          <w:b/>
          <w:sz w:val="24"/>
          <w:szCs w:val="24"/>
        </w:rPr>
        <w:t xml:space="preserve"> diameter $2,500 </w:t>
      </w:r>
    </w:p>
    <w:p w14:paraId="00000040" w14:textId="4C64C4E6" w:rsidR="003D20F8" w:rsidRDefault="00054C1D">
      <w:pPr>
        <w:spacing w:line="240" w:lineRule="auto"/>
        <w:rPr>
          <w:rFonts w:ascii="Calibri" w:eastAsia="Calibri" w:hAnsi="Calibri" w:cs="Calibri"/>
          <w:b/>
          <w:sz w:val="24"/>
          <w:szCs w:val="24"/>
        </w:rPr>
      </w:pPr>
      <w:r>
        <w:rPr>
          <w:rFonts w:ascii="Calibri" w:eastAsia="Calibri" w:hAnsi="Calibri" w:cs="Calibri"/>
          <w:b/>
          <w:sz w:val="24"/>
          <w:szCs w:val="24"/>
        </w:rPr>
        <w:t xml:space="preserve">Over </w:t>
      </w:r>
      <w:r w:rsidR="002E26C3">
        <w:rPr>
          <w:rFonts w:ascii="Calibri" w:eastAsia="Calibri" w:hAnsi="Calibri" w:cs="Calibri"/>
          <w:b/>
          <w:sz w:val="24"/>
          <w:szCs w:val="24"/>
        </w:rPr>
        <w:t>24</w:t>
      </w:r>
      <w:r w:rsidR="00936886">
        <w:rPr>
          <w:rFonts w:ascii="Calibri" w:eastAsia="Calibri" w:hAnsi="Calibri" w:cs="Calibri"/>
          <w:b/>
          <w:sz w:val="24"/>
          <w:szCs w:val="24"/>
        </w:rPr>
        <w:t xml:space="preserve"> in.</w:t>
      </w:r>
      <w:r w:rsidR="002E26C3">
        <w:rPr>
          <w:rFonts w:ascii="Calibri" w:eastAsia="Calibri" w:hAnsi="Calibri" w:cs="Calibri"/>
          <w:b/>
          <w:sz w:val="24"/>
          <w:szCs w:val="24"/>
        </w:rPr>
        <w:t xml:space="preserve"> diameter $5,000 </w:t>
      </w:r>
    </w:p>
    <w:p w14:paraId="00000041" w14:textId="77777777" w:rsidR="003D20F8" w:rsidRDefault="003D20F8">
      <w:pPr>
        <w:spacing w:line="240" w:lineRule="auto"/>
        <w:rPr>
          <w:rFonts w:ascii="Calibri" w:eastAsia="Calibri" w:hAnsi="Calibri" w:cs="Calibri"/>
          <w:b/>
          <w:sz w:val="24"/>
          <w:szCs w:val="24"/>
        </w:rPr>
      </w:pPr>
    </w:p>
    <w:p w14:paraId="6C726F47" w14:textId="101B267F" w:rsidR="00DD3572" w:rsidRPr="00A76CAC" w:rsidRDefault="00DD3572" w:rsidP="00DD3572">
      <w:pPr>
        <w:spacing w:line="240" w:lineRule="auto"/>
        <w:rPr>
          <w:rFonts w:ascii="Calibri" w:eastAsia="Times New Roman" w:hAnsi="Calibri" w:cs="Calibri"/>
          <w:sz w:val="24"/>
          <w:szCs w:val="24"/>
        </w:rPr>
      </w:pPr>
      <w:r w:rsidRPr="00A76CAC">
        <w:rPr>
          <w:rFonts w:ascii="Calibri" w:eastAsia="Times New Roman" w:hAnsi="Calibri" w:cs="Calibri"/>
          <w:sz w:val="24"/>
          <w:szCs w:val="24"/>
        </w:rPr>
        <w:t xml:space="preserve">See also </w:t>
      </w:r>
      <w:r w:rsidR="00D404FE" w:rsidRPr="00A76CAC">
        <w:rPr>
          <w:rFonts w:ascii="Calibri" w:eastAsia="Times New Roman" w:hAnsi="Calibri" w:cs="Calibri"/>
          <w:sz w:val="24"/>
          <w:szCs w:val="24"/>
        </w:rPr>
        <w:t>‘</w:t>
      </w:r>
      <w:r w:rsidRPr="00A76CAC">
        <w:rPr>
          <w:rFonts w:ascii="Calibri" w:eastAsia="Times New Roman" w:hAnsi="Calibri" w:cs="Calibri"/>
          <w:sz w:val="24"/>
          <w:szCs w:val="24"/>
        </w:rPr>
        <w:t>The Settings of Black Mountain Architectural Design Standards and the Construction Guidelines</w:t>
      </w:r>
      <w:r w:rsidR="00D404FE" w:rsidRPr="00A76CAC">
        <w:rPr>
          <w:rFonts w:ascii="Calibri" w:eastAsia="Times New Roman" w:hAnsi="Calibri" w:cs="Calibri"/>
          <w:sz w:val="24"/>
          <w:szCs w:val="24"/>
        </w:rPr>
        <w:t>’</w:t>
      </w:r>
      <w:r w:rsidRPr="00A76CAC">
        <w:rPr>
          <w:rFonts w:ascii="Calibri" w:eastAsia="Times New Roman" w:hAnsi="Calibri" w:cs="Calibri"/>
          <w:sz w:val="24"/>
          <w:szCs w:val="24"/>
        </w:rPr>
        <w:t xml:space="preserve"> for further information.</w:t>
      </w:r>
    </w:p>
    <w:p w14:paraId="0E46CBE8" w14:textId="77777777" w:rsidR="00DD3572" w:rsidRPr="00A81B15" w:rsidRDefault="00DD3572">
      <w:pPr>
        <w:spacing w:line="240" w:lineRule="auto"/>
        <w:rPr>
          <w:rFonts w:asciiTheme="majorHAnsi" w:eastAsia="Calibri" w:hAnsiTheme="majorHAnsi" w:cstheme="majorHAnsi"/>
          <w:sz w:val="24"/>
          <w:szCs w:val="24"/>
        </w:rPr>
      </w:pPr>
    </w:p>
    <w:p w14:paraId="00000042" w14:textId="50E29295" w:rsidR="003D20F8" w:rsidRDefault="002E26C3">
      <w:pPr>
        <w:spacing w:line="240" w:lineRule="auto"/>
        <w:rPr>
          <w:rFonts w:ascii="Calibri" w:eastAsia="Calibri" w:hAnsi="Calibri" w:cs="Calibri"/>
          <w:sz w:val="24"/>
          <w:szCs w:val="24"/>
        </w:rPr>
      </w:pPr>
      <w:r>
        <w:rPr>
          <w:rFonts w:ascii="Calibri" w:eastAsia="Calibri" w:hAnsi="Calibri" w:cs="Calibri"/>
          <w:sz w:val="24"/>
          <w:szCs w:val="24"/>
        </w:rPr>
        <w:t xml:space="preserve">Unauthorized tree removals will result in mandatory replacement of the removed trees with trees of </w:t>
      </w:r>
      <w:r w:rsidR="003E5BFC">
        <w:rPr>
          <w:rFonts w:ascii="Calibri" w:eastAsia="Calibri" w:hAnsi="Calibri" w:cs="Calibri"/>
          <w:sz w:val="24"/>
          <w:szCs w:val="24"/>
        </w:rPr>
        <w:t>50%</w:t>
      </w:r>
      <w:r>
        <w:rPr>
          <w:rFonts w:ascii="Calibri" w:eastAsia="Calibri" w:hAnsi="Calibri" w:cs="Calibri"/>
          <w:sz w:val="24"/>
          <w:szCs w:val="24"/>
        </w:rPr>
        <w:t xml:space="preserve"> cumulative diameter of those removed. The above referenced fines are assessed by the DRB and are due within 10 business days of written Notice to the Owner.  Trees required to replace those removed without approval must be planted within three months of written notice of the infraction from the DRB</w:t>
      </w:r>
      <w:r w:rsidR="00054C1D">
        <w:rPr>
          <w:rFonts w:ascii="Calibri" w:eastAsia="Calibri" w:hAnsi="Calibri" w:cs="Calibri"/>
          <w:sz w:val="24"/>
          <w:szCs w:val="24"/>
        </w:rPr>
        <w:t>.</w:t>
      </w:r>
    </w:p>
    <w:p w14:paraId="5178F8B3" w14:textId="77777777" w:rsidR="00AE18C2" w:rsidRDefault="002E26C3" w:rsidP="00E54CC7">
      <w:pPr>
        <w:spacing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sz w:val="24"/>
          <w:szCs w:val="24"/>
        </w:rPr>
        <w:br/>
      </w:r>
    </w:p>
    <w:p w14:paraId="00000046" w14:textId="093BAD6E" w:rsidR="003D20F8" w:rsidRPr="00AB0C3F" w:rsidRDefault="002E26C3" w:rsidP="00AB0C3F">
      <w:pPr>
        <w:spacing w:line="240" w:lineRule="auto"/>
        <w:jc w:val="center"/>
        <w:rPr>
          <w:rFonts w:ascii="Calibri" w:eastAsia="Times New Roman" w:hAnsi="Calibri" w:cs="Calibri"/>
          <w:b/>
          <w:sz w:val="24"/>
          <w:szCs w:val="24"/>
          <w:u w:val="single"/>
        </w:rPr>
      </w:pPr>
      <w:r w:rsidRPr="00AB0C3F">
        <w:rPr>
          <w:rFonts w:ascii="Calibri" w:eastAsia="Times New Roman" w:hAnsi="Calibri" w:cs="Calibri"/>
          <w:b/>
          <w:sz w:val="24"/>
          <w:szCs w:val="24"/>
          <w:u w:val="single"/>
        </w:rPr>
        <w:t xml:space="preserve">Process for an </w:t>
      </w:r>
      <w:r w:rsidRPr="00AB0C3F">
        <w:rPr>
          <w:rFonts w:ascii="Calibri" w:eastAsia="Times New Roman" w:hAnsi="Calibri" w:cs="Calibri"/>
          <w:b/>
          <w:sz w:val="28"/>
          <w:szCs w:val="28"/>
          <w:u w:val="single"/>
        </w:rPr>
        <w:t>Owner</w:t>
      </w:r>
      <w:r w:rsidRPr="00AB0C3F">
        <w:rPr>
          <w:rFonts w:ascii="Calibri" w:eastAsia="Times New Roman" w:hAnsi="Calibri" w:cs="Calibri"/>
          <w:b/>
          <w:sz w:val="24"/>
          <w:szCs w:val="24"/>
          <w:u w:val="single"/>
        </w:rPr>
        <w:t xml:space="preserve"> to </w:t>
      </w:r>
      <w:r w:rsidR="008C5E9D" w:rsidRPr="00AB0C3F">
        <w:rPr>
          <w:rFonts w:ascii="Calibri" w:eastAsia="Times New Roman" w:hAnsi="Calibri" w:cs="Calibri"/>
          <w:b/>
          <w:sz w:val="24"/>
          <w:szCs w:val="24"/>
          <w:u w:val="single"/>
        </w:rPr>
        <w:t>Modify</w:t>
      </w:r>
      <w:r w:rsidRPr="00AB0C3F">
        <w:rPr>
          <w:rFonts w:ascii="Calibri" w:eastAsia="Times New Roman" w:hAnsi="Calibri" w:cs="Calibri"/>
          <w:b/>
          <w:sz w:val="24"/>
          <w:szCs w:val="24"/>
          <w:u w:val="single"/>
        </w:rPr>
        <w:t xml:space="preserve"> Undeveloped Lots</w:t>
      </w:r>
    </w:p>
    <w:p w14:paraId="00000047" w14:textId="77777777" w:rsidR="003D20F8" w:rsidRPr="00252430" w:rsidRDefault="003D20F8">
      <w:pPr>
        <w:spacing w:line="240" w:lineRule="auto"/>
        <w:rPr>
          <w:rFonts w:ascii="Calibri" w:eastAsia="Times New Roman" w:hAnsi="Calibri" w:cs="Calibri"/>
          <w:sz w:val="24"/>
          <w:szCs w:val="24"/>
        </w:rPr>
      </w:pPr>
    </w:p>
    <w:p w14:paraId="00000048" w14:textId="1ED850B1" w:rsidR="003D20F8" w:rsidRPr="00252430" w:rsidRDefault="002E26C3">
      <w:pPr>
        <w:spacing w:before="240" w:line="240" w:lineRule="auto"/>
        <w:rPr>
          <w:rFonts w:ascii="Calibri" w:eastAsia="Times New Roman" w:hAnsi="Calibri" w:cs="Calibri"/>
          <w:sz w:val="24"/>
          <w:szCs w:val="24"/>
        </w:rPr>
      </w:pPr>
      <w:r w:rsidRPr="00252430">
        <w:rPr>
          <w:rFonts w:ascii="Calibri" w:eastAsia="Times New Roman" w:hAnsi="Calibri" w:cs="Calibri"/>
          <w:sz w:val="24"/>
          <w:szCs w:val="24"/>
        </w:rPr>
        <w:t xml:space="preserve">1.The Lot Owner must notify the DRB of the intent to clean/thin the lot by using the </w:t>
      </w:r>
      <w:proofErr w:type="gramStart"/>
      <w:r w:rsidRPr="00252430">
        <w:rPr>
          <w:rFonts w:ascii="Calibri" w:eastAsia="Times New Roman" w:hAnsi="Calibri" w:cs="Calibri"/>
          <w:sz w:val="24"/>
          <w:szCs w:val="24"/>
        </w:rPr>
        <w:t>form</w:t>
      </w:r>
      <w:r w:rsidR="00906CF9">
        <w:rPr>
          <w:rFonts w:ascii="Calibri" w:eastAsia="Times New Roman" w:hAnsi="Calibri" w:cs="Calibri"/>
          <w:sz w:val="24"/>
          <w:szCs w:val="24"/>
        </w:rPr>
        <w:t xml:space="preserve">  Appendix</w:t>
      </w:r>
      <w:proofErr w:type="gramEnd"/>
      <w:r w:rsidRPr="00252430">
        <w:rPr>
          <w:rFonts w:ascii="Calibri" w:eastAsia="Times New Roman" w:hAnsi="Calibri" w:cs="Calibri"/>
          <w:sz w:val="24"/>
          <w:szCs w:val="24"/>
        </w:rPr>
        <w:t xml:space="preserve"> </w:t>
      </w:r>
      <w:r w:rsidR="00906CF9">
        <w:rPr>
          <w:rFonts w:ascii="Calibri" w:eastAsia="Times New Roman" w:hAnsi="Calibri" w:cs="Calibri"/>
          <w:sz w:val="24"/>
          <w:szCs w:val="24"/>
        </w:rPr>
        <w:t>below.</w:t>
      </w:r>
      <w:r w:rsidRPr="00252430">
        <w:rPr>
          <w:rFonts w:ascii="Calibri" w:eastAsia="Times New Roman" w:hAnsi="Calibri" w:cs="Calibri"/>
          <w:sz w:val="24"/>
          <w:szCs w:val="24"/>
        </w:rPr>
        <w:t xml:space="preserve">  Email </w:t>
      </w:r>
      <w:r w:rsidR="00054C1D">
        <w:rPr>
          <w:rFonts w:ascii="Calibri" w:eastAsia="Times New Roman" w:hAnsi="Calibri" w:cs="Calibri"/>
          <w:sz w:val="24"/>
          <w:szCs w:val="24"/>
        </w:rPr>
        <w:t xml:space="preserve">the completed form </w:t>
      </w:r>
      <w:r w:rsidRPr="00252430">
        <w:rPr>
          <w:rFonts w:ascii="Calibri" w:eastAsia="Times New Roman" w:hAnsi="Calibri" w:cs="Calibri"/>
          <w:sz w:val="24"/>
          <w:szCs w:val="24"/>
        </w:rPr>
        <w:t xml:space="preserve">to </w:t>
      </w:r>
      <w:hyperlink r:id="rId5">
        <w:r w:rsidRPr="00252430">
          <w:rPr>
            <w:rFonts w:ascii="Calibri" w:eastAsia="Times New Roman" w:hAnsi="Calibri" w:cs="Calibri"/>
            <w:color w:val="1155CC"/>
            <w:sz w:val="24"/>
            <w:szCs w:val="24"/>
            <w:u w:val="single"/>
          </w:rPr>
          <w:t>drb@tsobm.com</w:t>
        </w:r>
      </w:hyperlink>
      <w:r w:rsidRPr="00252430">
        <w:rPr>
          <w:rFonts w:ascii="Calibri" w:eastAsia="Times New Roman" w:hAnsi="Calibri" w:cs="Calibri"/>
          <w:sz w:val="24"/>
          <w:szCs w:val="24"/>
        </w:rPr>
        <w:t>.</w:t>
      </w:r>
    </w:p>
    <w:p w14:paraId="5B13097D" w14:textId="2EF86C06" w:rsidR="00B15F5C" w:rsidRDefault="00B15F5C">
      <w:pPr>
        <w:spacing w:line="240" w:lineRule="auto"/>
        <w:rPr>
          <w:rFonts w:ascii="Calibri" w:eastAsia="Times New Roman" w:hAnsi="Calibri" w:cs="Calibri"/>
          <w:sz w:val="24"/>
          <w:szCs w:val="24"/>
        </w:rPr>
      </w:pPr>
      <w:r>
        <w:rPr>
          <w:rFonts w:ascii="Calibri" w:eastAsia="Times New Roman" w:hAnsi="Calibri" w:cs="Calibri"/>
          <w:sz w:val="24"/>
          <w:szCs w:val="24"/>
        </w:rPr>
        <w:t>2. Owner must obtain a recent survey (within 3 years) with trees marked with species and size.</w:t>
      </w:r>
    </w:p>
    <w:p w14:paraId="0000004A" w14:textId="545D525A" w:rsidR="003D20F8" w:rsidRPr="00252430" w:rsidRDefault="00B15F5C">
      <w:pPr>
        <w:spacing w:line="240" w:lineRule="auto"/>
        <w:rPr>
          <w:rFonts w:ascii="Calibri" w:eastAsia="Times New Roman" w:hAnsi="Calibri" w:cs="Calibri"/>
          <w:b/>
          <w:color w:val="434343"/>
          <w:sz w:val="27"/>
          <w:szCs w:val="27"/>
        </w:rPr>
      </w:pPr>
      <w:r>
        <w:rPr>
          <w:rFonts w:ascii="Calibri" w:eastAsia="Times New Roman" w:hAnsi="Calibri" w:cs="Calibri"/>
          <w:sz w:val="24"/>
          <w:szCs w:val="24"/>
        </w:rPr>
        <w:t xml:space="preserve">3. </w:t>
      </w:r>
      <w:r w:rsidR="002E26C3" w:rsidRPr="00252430">
        <w:rPr>
          <w:rFonts w:ascii="Calibri" w:eastAsia="Times New Roman" w:hAnsi="Calibri" w:cs="Calibri"/>
          <w:sz w:val="24"/>
          <w:szCs w:val="24"/>
        </w:rPr>
        <w:t>Identify who will be doing the work (Owner, or External supplier): ____________.</w:t>
      </w:r>
    </w:p>
    <w:p w14:paraId="0000004B" w14:textId="77777777" w:rsidR="003D20F8" w:rsidRPr="00252430" w:rsidRDefault="002E26C3">
      <w:pPr>
        <w:spacing w:line="240" w:lineRule="auto"/>
        <w:ind w:left="2160"/>
        <w:rPr>
          <w:rFonts w:ascii="Calibri" w:hAnsi="Calibri" w:cs="Calibri"/>
          <w:i/>
        </w:rPr>
      </w:pPr>
      <w:r w:rsidRPr="00252430">
        <w:rPr>
          <w:rFonts w:ascii="Calibri" w:hAnsi="Calibri" w:cs="Calibri"/>
          <w:i/>
        </w:rPr>
        <w:t>(If by an External supplier - Provide the supplier with a copy of the policy and obtain written understanding of the policy.)</w:t>
      </w:r>
    </w:p>
    <w:p w14:paraId="0000004D" w14:textId="2FB89D40" w:rsidR="003D20F8" w:rsidRPr="00252430" w:rsidRDefault="00B15F5C">
      <w:pPr>
        <w:spacing w:line="240" w:lineRule="auto"/>
        <w:rPr>
          <w:rFonts w:ascii="Calibri" w:eastAsia="Times New Roman" w:hAnsi="Calibri" w:cs="Calibri"/>
          <w:sz w:val="24"/>
          <w:szCs w:val="24"/>
        </w:rPr>
      </w:pPr>
      <w:r>
        <w:rPr>
          <w:rFonts w:ascii="Calibri" w:eastAsia="Times New Roman" w:hAnsi="Calibri" w:cs="Calibri"/>
          <w:sz w:val="24"/>
          <w:szCs w:val="24"/>
        </w:rPr>
        <w:t>4</w:t>
      </w:r>
      <w:r w:rsidR="002E26C3" w:rsidRPr="00252430">
        <w:rPr>
          <w:rFonts w:ascii="Calibri" w:eastAsia="Times New Roman" w:hAnsi="Calibri" w:cs="Calibri"/>
          <w:sz w:val="24"/>
          <w:szCs w:val="24"/>
        </w:rPr>
        <w:t>. The Lot Owner must present “Before Pictures” along with the completed form.</w:t>
      </w:r>
    </w:p>
    <w:p w14:paraId="0000004F" w14:textId="2B61327B" w:rsidR="003D20F8" w:rsidRPr="00252430" w:rsidRDefault="00B15F5C">
      <w:pPr>
        <w:spacing w:line="240" w:lineRule="auto"/>
        <w:rPr>
          <w:rFonts w:ascii="Calibri" w:eastAsia="Times New Roman" w:hAnsi="Calibri" w:cs="Calibri"/>
          <w:sz w:val="24"/>
          <w:szCs w:val="24"/>
        </w:rPr>
      </w:pPr>
      <w:r>
        <w:rPr>
          <w:rFonts w:ascii="Calibri" w:eastAsia="Times New Roman" w:hAnsi="Calibri" w:cs="Calibri"/>
          <w:sz w:val="24"/>
          <w:szCs w:val="24"/>
        </w:rPr>
        <w:t>5</w:t>
      </w:r>
      <w:r w:rsidR="002E26C3" w:rsidRPr="00252430">
        <w:rPr>
          <w:rFonts w:ascii="Calibri" w:eastAsia="Times New Roman" w:hAnsi="Calibri" w:cs="Calibri"/>
          <w:sz w:val="24"/>
          <w:szCs w:val="24"/>
        </w:rPr>
        <w:t>. Upon</w:t>
      </w:r>
      <w:r w:rsidR="00B0303C" w:rsidRPr="00252430">
        <w:rPr>
          <w:rFonts w:ascii="Calibri" w:eastAsia="Times New Roman" w:hAnsi="Calibri" w:cs="Calibri"/>
          <w:sz w:val="24"/>
          <w:szCs w:val="24"/>
        </w:rPr>
        <w:t xml:space="preserve"> written </w:t>
      </w:r>
      <w:r w:rsidR="002E26C3" w:rsidRPr="00252430">
        <w:rPr>
          <w:rFonts w:ascii="Calibri" w:eastAsia="Times New Roman" w:hAnsi="Calibri" w:cs="Calibri"/>
          <w:sz w:val="24"/>
          <w:szCs w:val="24"/>
        </w:rPr>
        <w:t xml:space="preserve">approval by the DRB, the work can be scheduled by the lot owner.   </w:t>
      </w:r>
    </w:p>
    <w:p w14:paraId="67221628" w14:textId="77777777" w:rsidR="00B23365" w:rsidRDefault="00B15F5C" w:rsidP="00B23365">
      <w:pPr>
        <w:spacing w:after="60" w:line="240" w:lineRule="auto"/>
        <w:rPr>
          <w:rFonts w:ascii="Calibri" w:eastAsia="Times New Roman" w:hAnsi="Calibri" w:cs="Calibri"/>
          <w:b/>
          <w:color w:val="434343"/>
          <w:sz w:val="27"/>
          <w:szCs w:val="27"/>
        </w:rPr>
      </w:pPr>
      <w:r>
        <w:rPr>
          <w:rFonts w:ascii="Calibri" w:eastAsia="Times New Roman" w:hAnsi="Calibri" w:cs="Calibri"/>
          <w:sz w:val="24"/>
          <w:szCs w:val="24"/>
        </w:rPr>
        <w:t>6</w:t>
      </w:r>
      <w:r w:rsidR="002E26C3" w:rsidRPr="00252430">
        <w:rPr>
          <w:rFonts w:ascii="Calibri" w:eastAsia="Times New Roman" w:hAnsi="Calibri" w:cs="Calibri"/>
          <w:sz w:val="24"/>
          <w:szCs w:val="24"/>
        </w:rPr>
        <w:t>. Once the work is complete the Lot Owner must provide “After pictures” of the work to the DRB</w:t>
      </w:r>
      <w:r w:rsidR="00380AC4" w:rsidRPr="00252430">
        <w:rPr>
          <w:rFonts w:ascii="Calibri" w:eastAsia="Times New Roman" w:hAnsi="Calibri" w:cs="Calibri"/>
          <w:sz w:val="24"/>
          <w:szCs w:val="24"/>
        </w:rPr>
        <w:t xml:space="preserve"> with a statement that the planned work is completed</w:t>
      </w:r>
      <w:r w:rsidR="00A37A67" w:rsidRPr="00252430">
        <w:rPr>
          <w:rFonts w:ascii="Calibri" w:eastAsia="Times New Roman" w:hAnsi="Calibri" w:cs="Calibri"/>
          <w:sz w:val="24"/>
          <w:szCs w:val="24"/>
        </w:rPr>
        <w:t xml:space="preserve"> within 10 days.</w:t>
      </w:r>
      <w:r w:rsidR="00B26486" w:rsidRPr="00252430">
        <w:rPr>
          <w:rFonts w:ascii="Calibri" w:eastAsia="Times New Roman" w:hAnsi="Calibri" w:cs="Calibri"/>
          <w:sz w:val="24"/>
          <w:szCs w:val="24"/>
        </w:rPr>
        <w:t xml:space="preserve"> The DRB may reques</w:t>
      </w:r>
      <w:r w:rsidR="00AB0C3F">
        <w:rPr>
          <w:rFonts w:ascii="Calibri" w:eastAsia="Times New Roman" w:hAnsi="Calibri" w:cs="Calibri"/>
          <w:sz w:val="24"/>
          <w:szCs w:val="24"/>
        </w:rPr>
        <w:t xml:space="preserve">t </w:t>
      </w:r>
      <w:r w:rsidR="00B26486" w:rsidRPr="00252430">
        <w:rPr>
          <w:rFonts w:ascii="Calibri" w:eastAsia="Times New Roman" w:hAnsi="Calibri" w:cs="Calibri"/>
          <w:sz w:val="24"/>
          <w:szCs w:val="24"/>
        </w:rPr>
        <w:t xml:space="preserve">a meeting with the Owner at the property if there </w:t>
      </w:r>
      <w:r w:rsidR="002161C3" w:rsidRPr="00252430">
        <w:rPr>
          <w:rFonts w:ascii="Calibri" w:eastAsia="Times New Roman" w:hAnsi="Calibri" w:cs="Calibri"/>
          <w:sz w:val="24"/>
          <w:szCs w:val="24"/>
        </w:rPr>
        <w:t>is any concern about the result</w:t>
      </w:r>
      <w:r w:rsidR="00E54CC7" w:rsidRPr="00252430">
        <w:rPr>
          <w:rFonts w:ascii="Calibri" w:eastAsia="Times New Roman" w:hAnsi="Calibri" w:cs="Calibri"/>
          <w:sz w:val="24"/>
          <w:szCs w:val="24"/>
        </w:rPr>
        <w:t>s</w:t>
      </w:r>
      <w:r w:rsidR="002161C3" w:rsidRPr="00252430">
        <w:rPr>
          <w:rFonts w:ascii="Calibri" w:eastAsia="Times New Roman" w:hAnsi="Calibri" w:cs="Calibri"/>
          <w:sz w:val="24"/>
          <w:szCs w:val="24"/>
        </w:rPr>
        <w:t xml:space="preserve"> of the work</w:t>
      </w:r>
      <w:r w:rsidR="00E54CC7" w:rsidRPr="00252430">
        <w:rPr>
          <w:rFonts w:ascii="Calibri" w:eastAsia="Times New Roman" w:hAnsi="Calibri" w:cs="Calibri"/>
          <w:sz w:val="24"/>
          <w:szCs w:val="24"/>
        </w:rPr>
        <w:t xml:space="preserve"> or the trees removed.</w:t>
      </w:r>
    </w:p>
    <w:p w14:paraId="7A642D82" w14:textId="77777777" w:rsidR="00F9687A" w:rsidRDefault="00F9687A" w:rsidP="00B23365">
      <w:pPr>
        <w:spacing w:after="60" w:line="240" w:lineRule="auto"/>
        <w:rPr>
          <w:rFonts w:ascii="Times New Roman" w:eastAsia="Times New Roman" w:hAnsi="Times New Roman" w:cs="Times New Roman"/>
          <w:b/>
          <w:sz w:val="24"/>
          <w:szCs w:val="24"/>
          <w:u w:val="single"/>
        </w:rPr>
      </w:pPr>
    </w:p>
    <w:p w14:paraId="0000005C" w14:textId="1324808C" w:rsidR="003D20F8" w:rsidRPr="00B23365" w:rsidRDefault="002E26C3" w:rsidP="00B23365">
      <w:pPr>
        <w:spacing w:after="60" w:line="240" w:lineRule="auto"/>
        <w:rPr>
          <w:rFonts w:ascii="Calibri" w:eastAsia="Times New Roman" w:hAnsi="Calibri" w:cs="Calibri"/>
          <w:b/>
          <w:color w:val="434343"/>
          <w:sz w:val="27"/>
          <w:szCs w:val="27"/>
        </w:rPr>
      </w:pPr>
      <w:r>
        <w:rPr>
          <w:rFonts w:ascii="Times New Roman" w:eastAsia="Times New Roman" w:hAnsi="Times New Roman" w:cs="Times New Roman"/>
          <w:b/>
          <w:sz w:val="24"/>
          <w:szCs w:val="24"/>
          <w:u w:val="single"/>
        </w:rPr>
        <w:lastRenderedPageBreak/>
        <w:t>Appendix:</w:t>
      </w:r>
    </w:p>
    <w:p w14:paraId="0000005D" w14:textId="709F7165" w:rsidR="003D20F8" w:rsidRDefault="002E26C3">
      <w:pPr>
        <w:spacing w:before="240" w:after="6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6"/>
          <w:szCs w:val="26"/>
          <w:u w:val="single"/>
        </w:rPr>
        <w:t xml:space="preserve">Application to </w:t>
      </w:r>
      <w:r w:rsidR="00D404FE">
        <w:rPr>
          <w:rFonts w:ascii="Times New Roman" w:eastAsia="Times New Roman" w:hAnsi="Times New Roman" w:cs="Times New Roman"/>
          <w:b/>
          <w:sz w:val="26"/>
          <w:szCs w:val="26"/>
          <w:u w:val="single"/>
        </w:rPr>
        <w:t>Modify</w:t>
      </w:r>
      <w:r>
        <w:rPr>
          <w:rFonts w:ascii="Times New Roman" w:eastAsia="Times New Roman" w:hAnsi="Times New Roman" w:cs="Times New Roman"/>
          <w:b/>
          <w:sz w:val="26"/>
          <w:szCs w:val="26"/>
          <w:u w:val="single"/>
        </w:rPr>
        <w:t xml:space="preserve"> </w:t>
      </w:r>
      <w:proofErr w:type="gramStart"/>
      <w:r>
        <w:rPr>
          <w:rFonts w:ascii="Times New Roman" w:eastAsia="Times New Roman" w:hAnsi="Times New Roman" w:cs="Times New Roman"/>
          <w:b/>
          <w:sz w:val="26"/>
          <w:szCs w:val="26"/>
          <w:u w:val="single"/>
        </w:rPr>
        <w:t>Undeveloped  Lots</w:t>
      </w:r>
      <w:proofErr w:type="gramEnd"/>
    </w:p>
    <w:p w14:paraId="0000005E" w14:textId="77777777" w:rsidR="003D20F8" w:rsidRDefault="003D20F8">
      <w:pPr>
        <w:spacing w:line="240" w:lineRule="auto"/>
        <w:rPr>
          <w:rFonts w:ascii="Times New Roman" w:eastAsia="Times New Roman" w:hAnsi="Times New Roman" w:cs="Times New Roman"/>
          <w:sz w:val="24"/>
          <w:szCs w:val="24"/>
        </w:rPr>
      </w:pPr>
    </w:p>
    <w:p w14:paraId="0000005F" w14:textId="77777777"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form must be completed and sent to the DRB at email </w:t>
      </w:r>
      <w:hyperlink r:id="rId6">
        <w:r>
          <w:rPr>
            <w:rFonts w:ascii="Times New Roman" w:eastAsia="Times New Roman" w:hAnsi="Times New Roman" w:cs="Times New Roman"/>
            <w:color w:val="1155CC"/>
            <w:sz w:val="24"/>
            <w:szCs w:val="24"/>
            <w:u w:val="single"/>
          </w:rPr>
          <w:t>drb@tsobm.com</w:t>
        </w:r>
      </w:hyperlink>
      <w:r>
        <w:rPr>
          <w:rFonts w:ascii="Times New Roman" w:eastAsia="Times New Roman" w:hAnsi="Times New Roman" w:cs="Times New Roman"/>
          <w:sz w:val="24"/>
          <w:szCs w:val="24"/>
        </w:rPr>
        <w:t>.</w:t>
      </w:r>
    </w:p>
    <w:p w14:paraId="00000060" w14:textId="77777777" w:rsidR="003D20F8" w:rsidRDefault="003D20F8">
      <w:pPr>
        <w:spacing w:line="240" w:lineRule="auto"/>
        <w:rPr>
          <w:rFonts w:ascii="Times New Roman" w:eastAsia="Times New Roman" w:hAnsi="Times New Roman" w:cs="Times New Roman"/>
          <w:sz w:val="24"/>
          <w:szCs w:val="24"/>
        </w:rPr>
      </w:pPr>
    </w:p>
    <w:p w14:paraId="00000061" w14:textId="77777777" w:rsidR="003D20F8" w:rsidRDefault="003D20F8">
      <w:pPr>
        <w:spacing w:line="240" w:lineRule="auto"/>
        <w:rPr>
          <w:rFonts w:ascii="Times New Roman" w:eastAsia="Times New Roman" w:hAnsi="Times New Roman" w:cs="Times New Roman"/>
          <w:sz w:val="24"/>
          <w:szCs w:val="24"/>
        </w:rPr>
      </w:pPr>
    </w:p>
    <w:p w14:paraId="00000062" w14:textId="77777777"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Lot Number(s) affected:</w:t>
      </w:r>
      <w:r>
        <w:rPr>
          <w:rFonts w:ascii="Times New Roman" w:eastAsia="Times New Roman" w:hAnsi="Times New Roman" w:cs="Times New Roman"/>
          <w:sz w:val="24"/>
          <w:szCs w:val="24"/>
        </w:rPr>
        <w:tab/>
        <w:t>____________    ___________</w:t>
      </w:r>
    </w:p>
    <w:p w14:paraId="00000063" w14:textId="77777777" w:rsidR="003D20F8" w:rsidRDefault="003D20F8">
      <w:pPr>
        <w:spacing w:line="240" w:lineRule="auto"/>
        <w:rPr>
          <w:rFonts w:ascii="Times New Roman" w:eastAsia="Times New Roman" w:hAnsi="Times New Roman" w:cs="Times New Roman"/>
          <w:sz w:val="24"/>
          <w:szCs w:val="24"/>
        </w:rPr>
      </w:pPr>
    </w:p>
    <w:p w14:paraId="00000064" w14:textId="6E0EBC81"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Owner(s) of the Lots: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__________________________________________</w:t>
      </w:r>
    </w:p>
    <w:p w14:paraId="00000065" w14:textId="77777777" w:rsidR="003D20F8" w:rsidRDefault="003D20F8">
      <w:pPr>
        <w:spacing w:line="240" w:lineRule="auto"/>
        <w:rPr>
          <w:rFonts w:ascii="Times New Roman" w:eastAsia="Times New Roman" w:hAnsi="Times New Roman" w:cs="Times New Roman"/>
          <w:sz w:val="24"/>
          <w:szCs w:val="24"/>
        </w:rPr>
      </w:pPr>
    </w:p>
    <w:p w14:paraId="00000066" w14:textId="77777777" w:rsidR="003D20F8" w:rsidRDefault="002E26C3">
      <w:pPr>
        <w:spacing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00000067" w14:textId="77777777" w:rsidR="003D20F8" w:rsidRDefault="003D20F8">
      <w:pPr>
        <w:spacing w:after="240" w:line="240" w:lineRule="auto"/>
        <w:rPr>
          <w:rFonts w:ascii="Times New Roman" w:eastAsia="Times New Roman" w:hAnsi="Times New Roman" w:cs="Times New Roman"/>
          <w:sz w:val="24"/>
          <w:szCs w:val="24"/>
        </w:rPr>
      </w:pPr>
    </w:p>
    <w:p w14:paraId="00000068" w14:textId="77777777"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 phone / email:         __________________________________________</w:t>
      </w:r>
    </w:p>
    <w:p w14:paraId="00000069" w14:textId="77777777"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0000006A" w14:textId="77777777" w:rsidR="003D20F8" w:rsidRDefault="002E26C3">
      <w:pPr>
        <w:spacing w:line="240" w:lineRule="auto"/>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0000006B" w14:textId="77777777" w:rsidR="003D20F8" w:rsidRDefault="003D20F8">
      <w:pPr>
        <w:spacing w:line="240" w:lineRule="auto"/>
        <w:rPr>
          <w:rFonts w:ascii="Times New Roman" w:eastAsia="Times New Roman" w:hAnsi="Times New Roman" w:cs="Times New Roman"/>
          <w:sz w:val="24"/>
          <w:szCs w:val="24"/>
        </w:rPr>
      </w:pPr>
    </w:p>
    <w:p w14:paraId="0000006C" w14:textId="77777777"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D" w14:textId="77777777" w:rsidR="003D20F8" w:rsidRDefault="003D20F8">
      <w:pPr>
        <w:spacing w:line="240" w:lineRule="auto"/>
        <w:rPr>
          <w:rFonts w:ascii="Times New Roman" w:eastAsia="Times New Roman" w:hAnsi="Times New Roman" w:cs="Times New Roman"/>
          <w:sz w:val="24"/>
          <w:szCs w:val="24"/>
        </w:rPr>
      </w:pPr>
    </w:p>
    <w:p w14:paraId="0000006E" w14:textId="1E02A999"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I/we agree to the Purpose and Conditions presented in this Process (HOA Document Effective 0</w:t>
      </w:r>
      <w:r w:rsidR="00B23365">
        <w:rPr>
          <w:rFonts w:ascii="Times New Roman" w:eastAsia="Times New Roman" w:hAnsi="Times New Roman" w:cs="Times New Roman"/>
          <w:sz w:val="24"/>
          <w:szCs w:val="24"/>
        </w:rPr>
        <w:t>9/08/2023</w:t>
      </w:r>
      <w:r>
        <w:rPr>
          <w:rFonts w:ascii="Times New Roman" w:eastAsia="Times New Roman" w:hAnsi="Times New Roman" w:cs="Times New Roman"/>
          <w:sz w:val="24"/>
          <w:szCs w:val="24"/>
        </w:rPr>
        <w:t>).</w:t>
      </w:r>
    </w:p>
    <w:p w14:paraId="0000006F" w14:textId="77777777"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70" w14:textId="77777777"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the Owner(s)</w:t>
      </w:r>
      <w:r>
        <w:rPr>
          <w:rFonts w:ascii="Times New Roman" w:eastAsia="Times New Roman" w:hAnsi="Times New Roman" w:cs="Times New Roman"/>
          <w:sz w:val="24"/>
          <w:szCs w:val="24"/>
        </w:rPr>
        <w:tab/>
        <w:t>_________________________________________</w:t>
      </w:r>
    </w:p>
    <w:p w14:paraId="00000071" w14:textId="77777777" w:rsidR="003D20F8" w:rsidRDefault="003D20F8">
      <w:pPr>
        <w:spacing w:line="240" w:lineRule="auto"/>
        <w:rPr>
          <w:rFonts w:ascii="Times New Roman" w:eastAsia="Times New Roman" w:hAnsi="Times New Roman" w:cs="Times New Roman"/>
          <w:sz w:val="24"/>
          <w:szCs w:val="24"/>
        </w:rPr>
      </w:pPr>
    </w:p>
    <w:p w14:paraId="00000072" w14:textId="77777777" w:rsidR="003D20F8" w:rsidRDefault="002E26C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w:t>
      </w:r>
    </w:p>
    <w:p w14:paraId="00000073" w14:textId="77777777" w:rsidR="003D20F8" w:rsidRDefault="003D20F8">
      <w:pPr>
        <w:spacing w:after="240" w:line="240" w:lineRule="auto"/>
        <w:rPr>
          <w:rFonts w:ascii="Times New Roman" w:eastAsia="Times New Roman" w:hAnsi="Times New Roman" w:cs="Times New Roman"/>
          <w:sz w:val="24"/>
          <w:szCs w:val="24"/>
        </w:rPr>
      </w:pPr>
    </w:p>
    <w:p w14:paraId="00000074" w14:textId="77777777" w:rsidR="003D20F8" w:rsidRDefault="002E26C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external supplier is to be used: </w:t>
      </w:r>
    </w:p>
    <w:p w14:paraId="00000075" w14:textId="77777777" w:rsidR="003D20F8" w:rsidRDefault="002E26C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Supplier:    __________________________________</w:t>
      </w:r>
    </w:p>
    <w:p w14:paraId="00000076" w14:textId="77777777" w:rsidR="003D20F8" w:rsidRDefault="002E26C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Acknowledgment of receipt of the document “Process of Thinning of </w:t>
      </w:r>
      <w:proofErr w:type="gramStart"/>
      <w:r>
        <w:rPr>
          <w:rFonts w:ascii="Times New Roman" w:eastAsia="Times New Roman" w:hAnsi="Times New Roman" w:cs="Times New Roman"/>
          <w:sz w:val="24"/>
          <w:szCs w:val="24"/>
        </w:rPr>
        <w:t>Undeveloped  Lots</w:t>
      </w:r>
      <w:proofErr w:type="gramEnd"/>
      <w:r>
        <w:rPr>
          <w:rFonts w:ascii="Times New Roman" w:eastAsia="Times New Roman" w:hAnsi="Times New Roman" w:cs="Times New Roman"/>
          <w:sz w:val="24"/>
          <w:szCs w:val="24"/>
        </w:rPr>
        <w:t xml:space="preserve"> in The Settings of Black Mountain:</w:t>
      </w:r>
    </w:p>
    <w:p w14:paraId="00000077" w14:textId="77777777" w:rsidR="003D20F8" w:rsidRDefault="002E26C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received the above document:</w:t>
      </w:r>
    </w:p>
    <w:p w14:paraId="00000078" w14:textId="77777777" w:rsidR="003D20F8" w:rsidRDefault="002E26C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Supplier:  _________________________________</w:t>
      </w:r>
      <w:proofErr w:type="gramStart"/>
      <w:r>
        <w:rPr>
          <w:rFonts w:ascii="Times New Roman" w:eastAsia="Times New Roman" w:hAnsi="Times New Roman" w:cs="Times New Roman"/>
          <w:sz w:val="24"/>
          <w:szCs w:val="24"/>
        </w:rPr>
        <w:t>_  Date</w:t>
      </w:r>
      <w:proofErr w:type="gramEnd"/>
      <w:r>
        <w:rPr>
          <w:rFonts w:ascii="Times New Roman" w:eastAsia="Times New Roman" w:hAnsi="Times New Roman" w:cs="Times New Roman"/>
          <w:sz w:val="24"/>
          <w:szCs w:val="24"/>
        </w:rPr>
        <w:t>:  _______________</w:t>
      </w:r>
      <w:r>
        <w:rPr>
          <w:rFonts w:ascii="Times New Roman" w:eastAsia="Times New Roman" w:hAnsi="Times New Roman" w:cs="Times New Roman"/>
          <w:sz w:val="24"/>
          <w:szCs w:val="24"/>
        </w:rPr>
        <w:br/>
      </w:r>
    </w:p>
    <w:p w14:paraId="00000079" w14:textId="77777777" w:rsidR="003D20F8" w:rsidRDefault="002E26C3">
      <w:pPr>
        <w:spacing w:line="240" w:lineRule="auto"/>
        <w:rPr>
          <w:rFonts w:ascii="Times New Roman" w:eastAsia="Times New Roman" w:hAnsi="Times New Roman" w:cs="Times New Roman"/>
          <w:sz w:val="24"/>
          <w:szCs w:val="24"/>
        </w:rPr>
      </w:pPr>
      <w:r>
        <w:t xml:space="preserve">Submit this form to the DRB at </w:t>
      </w:r>
      <w:r>
        <w:rPr>
          <w:rFonts w:ascii="Times New Roman" w:eastAsia="Times New Roman" w:hAnsi="Times New Roman" w:cs="Times New Roman"/>
          <w:sz w:val="24"/>
          <w:szCs w:val="24"/>
        </w:rPr>
        <w:t xml:space="preserve"> </w:t>
      </w:r>
      <w:hyperlink r:id="rId7">
        <w:r>
          <w:rPr>
            <w:rFonts w:ascii="Times New Roman" w:eastAsia="Times New Roman" w:hAnsi="Times New Roman" w:cs="Times New Roman"/>
            <w:color w:val="1155CC"/>
            <w:sz w:val="24"/>
            <w:szCs w:val="24"/>
            <w:u w:val="single"/>
          </w:rPr>
          <w:t>drb@tsobm.com</w:t>
        </w:r>
      </w:hyperlink>
      <w:r>
        <w:rPr>
          <w:rFonts w:ascii="Times New Roman" w:eastAsia="Times New Roman" w:hAnsi="Times New Roman" w:cs="Times New Roman"/>
          <w:sz w:val="24"/>
          <w:szCs w:val="24"/>
        </w:rPr>
        <w:t>.</w:t>
      </w:r>
    </w:p>
    <w:p w14:paraId="0000007A" w14:textId="77777777" w:rsidR="003D20F8" w:rsidRDefault="003D20F8">
      <w:pPr>
        <w:spacing w:line="240" w:lineRule="auto"/>
      </w:pPr>
    </w:p>
    <w:p w14:paraId="0000007B" w14:textId="77777777" w:rsidR="003D20F8" w:rsidRDefault="002E26C3">
      <w:pPr>
        <w:spacing w:line="240" w:lineRule="auto"/>
        <w:rPr>
          <w:rFonts w:ascii="Times New Roman" w:eastAsia="Times New Roman" w:hAnsi="Times New Roman" w:cs="Times New Roman"/>
          <w:sz w:val="24"/>
          <w:szCs w:val="24"/>
        </w:rPr>
      </w:pPr>
      <w:r>
        <w:t>Approved by the DRB on ___________________________________</w:t>
      </w:r>
    </w:p>
    <w:sectPr w:rsidR="003D20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ED5"/>
    <w:multiLevelType w:val="multilevel"/>
    <w:tmpl w:val="C4BE63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93478C8"/>
    <w:multiLevelType w:val="multilevel"/>
    <w:tmpl w:val="B3065C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F3F1A95"/>
    <w:multiLevelType w:val="multilevel"/>
    <w:tmpl w:val="D93C59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272114"/>
    <w:multiLevelType w:val="multilevel"/>
    <w:tmpl w:val="60C282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BC2271F"/>
    <w:multiLevelType w:val="multilevel"/>
    <w:tmpl w:val="289EBF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114275B"/>
    <w:multiLevelType w:val="multilevel"/>
    <w:tmpl w:val="0E24F6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4817430"/>
    <w:multiLevelType w:val="multilevel"/>
    <w:tmpl w:val="3FBA4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3A2186"/>
    <w:multiLevelType w:val="multilevel"/>
    <w:tmpl w:val="99526B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54C668C"/>
    <w:multiLevelType w:val="multilevel"/>
    <w:tmpl w:val="87B4A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9215370"/>
    <w:multiLevelType w:val="multilevel"/>
    <w:tmpl w:val="749C21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17287510">
    <w:abstractNumId w:val="3"/>
  </w:num>
  <w:num w:numId="2" w16cid:durableId="531772608">
    <w:abstractNumId w:val="5"/>
  </w:num>
  <w:num w:numId="3" w16cid:durableId="1493107687">
    <w:abstractNumId w:val="8"/>
  </w:num>
  <w:num w:numId="4" w16cid:durableId="1695157855">
    <w:abstractNumId w:val="6"/>
  </w:num>
  <w:num w:numId="5" w16cid:durableId="832180872">
    <w:abstractNumId w:val="2"/>
  </w:num>
  <w:num w:numId="6" w16cid:durableId="713390894">
    <w:abstractNumId w:val="9"/>
  </w:num>
  <w:num w:numId="7" w16cid:durableId="1142503587">
    <w:abstractNumId w:val="4"/>
  </w:num>
  <w:num w:numId="8" w16cid:durableId="1032337732">
    <w:abstractNumId w:val="0"/>
  </w:num>
  <w:num w:numId="9" w16cid:durableId="1747411155">
    <w:abstractNumId w:val="7"/>
  </w:num>
  <w:num w:numId="10" w16cid:durableId="90715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F8"/>
    <w:rsid w:val="00005F82"/>
    <w:rsid w:val="0001436D"/>
    <w:rsid w:val="0004513C"/>
    <w:rsid w:val="00054C1D"/>
    <w:rsid w:val="00061421"/>
    <w:rsid w:val="00081212"/>
    <w:rsid w:val="0009239A"/>
    <w:rsid w:val="000C76C4"/>
    <w:rsid w:val="000D4F37"/>
    <w:rsid w:val="00131601"/>
    <w:rsid w:val="00133D63"/>
    <w:rsid w:val="00167050"/>
    <w:rsid w:val="001A02EC"/>
    <w:rsid w:val="002161C3"/>
    <w:rsid w:val="00252430"/>
    <w:rsid w:val="002A6CED"/>
    <w:rsid w:val="002E26C3"/>
    <w:rsid w:val="00380AC4"/>
    <w:rsid w:val="003D20F8"/>
    <w:rsid w:val="003E5BFC"/>
    <w:rsid w:val="00411CC1"/>
    <w:rsid w:val="00413271"/>
    <w:rsid w:val="00464EB8"/>
    <w:rsid w:val="00471263"/>
    <w:rsid w:val="00491B41"/>
    <w:rsid w:val="004F0404"/>
    <w:rsid w:val="00536031"/>
    <w:rsid w:val="00596060"/>
    <w:rsid w:val="005A4F0F"/>
    <w:rsid w:val="005C1902"/>
    <w:rsid w:val="005C69D3"/>
    <w:rsid w:val="005E4E8D"/>
    <w:rsid w:val="00665E08"/>
    <w:rsid w:val="006B0708"/>
    <w:rsid w:val="006D746F"/>
    <w:rsid w:val="006F4880"/>
    <w:rsid w:val="00743084"/>
    <w:rsid w:val="007B38E5"/>
    <w:rsid w:val="007B6C60"/>
    <w:rsid w:val="007B7182"/>
    <w:rsid w:val="007E60E2"/>
    <w:rsid w:val="007E77FD"/>
    <w:rsid w:val="00806A82"/>
    <w:rsid w:val="00823976"/>
    <w:rsid w:val="008470AE"/>
    <w:rsid w:val="00864741"/>
    <w:rsid w:val="00873555"/>
    <w:rsid w:val="008C5E9D"/>
    <w:rsid w:val="008D085C"/>
    <w:rsid w:val="00906CF9"/>
    <w:rsid w:val="00907F96"/>
    <w:rsid w:val="00916E93"/>
    <w:rsid w:val="00931E41"/>
    <w:rsid w:val="00936886"/>
    <w:rsid w:val="009441B4"/>
    <w:rsid w:val="00991FE6"/>
    <w:rsid w:val="009F27E2"/>
    <w:rsid w:val="00A11218"/>
    <w:rsid w:val="00A3622A"/>
    <w:rsid w:val="00A37A67"/>
    <w:rsid w:val="00A76456"/>
    <w:rsid w:val="00A76CAC"/>
    <w:rsid w:val="00A81B15"/>
    <w:rsid w:val="00A837C6"/>
    <w:rsid w:val="00AB0C3F"/>
    <w:rsid w:val="00AC5395"/>
    <w:rsid w:val="00AE18C2"/>
    <w:rsid w:val="00AF35F5"/>
    <w:rsid w:val="00AF4027"/>
    <w:rsid w:val="00B0303C"/>
    <w:rsid w:val="00B107BF"/>
    <w:rsid w:val="00B15F5C"/>
    <w:rsid w:val="00B23365"/>
    <w:rsid w:val="00B26486"/>
    <w:rsid w:val="00B3499B"/>
    <w:rsid w:val="00B5636C"/>
    <w:rsid w:val="00B856BF"/>
    <w:rsid w:val="00BC7501"/>
    <w:rsid w:val="00BE2A44"/>
    <w:rsid w:val="00C35595"/>
    <w:rsid w:val="00C9268C"/>
    <w:rsid w:val="00CC059A"/>
    <w:rsid w:val="00CF4C3D"/>
    <w:rsid w:val="00D073AF"/>
    <w:rsid w:val="00D34164"/>
    <w:rsid w:val="00D404FE"/>
    <w:rsid w:val="00DD3572"/>
    <w:rsid w:val="00E54CC7"/>
    <w:rsid w:val="00E56493"/>
    <w:rsid w:val="00E93FF5"/>
    <w:rsid w:val="00F31366"/>
    <w:rsid w:val="00F40706"/>
    <w:rsid w:val="00F6384F"/>
    <w:rsid w:val="00F9687A"/>
    <w:rsid w:val="00FA153D"/>
    <w:rsid w:val="00FE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A5330"/>
  <w15:docId w15:val="{E823CEFF-BCF1-4EDC-A806-B4DAFC2F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B0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b@tsob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b@tsobm.com" TargetMode="External"/><Relationship Id="rId5" Type="http://schemas.openxmlformats.org/officeDocument/2006/relationships/hyperlink" Target="mailto:drb@tsob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 Simpson III</dc:creator>
  <cp:lastModifiedBy>Linda Barber</cp:lastModifiedBy>
  <cp:revision>2</cp:revision>
  <cp:lastPrinted>2023-06-13T14:57:00Z</cp:lastPrinted>
  <dcterms:created xsi:type="dcterms:W3CDTF">2023-09-19T15:01:00Z</dcterms:created>
  <dcterms:modified xsi:type="dcterms:W3CDTF">2023-09-19T15:01:00Z</dcterms:modified>
</cp:coreProperties>
</file>